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116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194311890"/>
      <w:bookmarkStart w:id="1" w:name="_Toc528772556"/>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1年116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269,220,000.00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4.80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-5.50%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户名：贵阳农村商业银行股份有限公司超值宝1年116期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账号：602010100100765925</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-282,052.12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4,998,743.57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278,390,773.43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1.0341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1.83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2.78</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1.0341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w:t>
      </w:r>
      <w:r>
        <w:rPr>
          <w:rFonts w:hint="eastAsia" w:ascii="仿宋" w:hAnsi="仿宋" w:eastAsia="仿宋"/>
          <w:color w:val="000000"/>
          <w:szCs w:val="21"/>
        </w:rPr>
        <w:t>率为</w:t>
      </w:r>
      <w:r>
        <w:rPr>
          <w:rFonts w:hint="eastAsia" w:ascii="仿宋" w:hAnsi="仿宋" w:eastAsia="仿宋"/>
          <w:color w:val="000000"/>
          <w:szCs w:val="21"/>
          <w:lang w:val="en-US" w:eastAsia="zh-CN"/>
        </w:rPr>
        <w:t>1.83</w:t>
      </w:r>
      <w:r>
        <w:rPr>
          <w:rFonts w:hint="eastAsia" w:ascii="仿宋" w:hAnsi="仿宋" w:eastAsia="仿宋"/>
          <w:color w:val="000000"/>
          <w:szCs w:val="21"/>
        </w:rPr>
        <w:t>%。报告期内，</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278,926,599.01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278,926,599.01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278,926,599.01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5,688.11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278,932,287.72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209,944,227.58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395,094.46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61,292,161.46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197,752.92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7,097,362.58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278,926,599.01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49,231,507.11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17,882,587.39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12,187,635.78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10,557,612.90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10,532,485.51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9,885,597.44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8,066,584.96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7,209,541.60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7,035,783.67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6,828,934.03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139,418,270.40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q37H2evD9AdrIOmT149xF+aP7fg=" w:salt="nlD8aNnGsPG4DD0tyegid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0EE878C0"/>
    <w:rsid w:val="119D38F4"/>
    <w:rsid w:val="11F52987"/>
    <w:rsid w:val="12DA60B7"/>
    <w:rsid w:val="14AB3BE4"/>
    <w:rsid w:val="153D2966"/>
    <w:rsid w:val="169F054C"/>
    <w:rsid w:val="17E41503"/>
    <w:rsid w:val="25322F9F"/>
    <w:rsid w:val="278333F6"/>
    <w:rsid w:val="27F52FED"/>
    <w:rsid w:val="2A4B1101"/>
    <w:rsid w:val="2D7E3F5C"/>
    <w:rsid w:val="2F4671E3"/>
    <w:rsid w:val="306C3042"/>
    <w:rsid w:val="31CE3823"/>
    <w:rsid w:val="33C40040"/>
    <w:rsid w:val="342153CB"/>
    <w:rsid w:val="34296D79"/>
    <w:rsid w:val="34F919D9"/>
    <w:rsid w:val="35F95CC1"/>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623F13"/>
    <w:rsid w:val="4D870C30"/>
    <w:rsid w:val="4E47040F"/>
    <w:rsid w:val="5119148F"/>
    <w:rsid w:val="51A03B59"/>
    <w:rsid w:val="52321244"/>
    <w:rsid w:val="53986600"/>
    <w:rsid w:val="57B47E4D"/>
    <w:rsid w:val="599B121E"/>
    <w:rsid w:val="5E660FCE"/>
    <w:rsid w:val="60450B80"/>
    <w:rsid w:val="62446D78"/>
    <w:rsid w:val="62775533"/>
    <w:rsid w:val="62C54F28"/>
    <w:rsid w:val="63926E74"/>
    <w:rsid w:val="6455585F"/>
    <w:rsid w:val="650A0CD8"/>
    <w:rsid w:val="670273A6"/>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1.016</c:v>
                </c:pt>
                <c:pt idx="1">
                  <c:v>1.016</c:v>
                </c:pt>
                <c:pt idx="2">
                  <c:v>1.016</c:v>
                </c:pt>
                <c:pt idx="3">
                  <c:v>1.016</c:v>
                </c:pt>
                <c:pt idx="4">
                  <c:v>1.016</c:v>
                </c:pt>
                <c:pt idx="5">
                  <c:v>1.0171</c:v>
                </c:pt>
                <c:pt idx="6">
                  <c:v>1.0174</c:v>
                </c:pt>
                <c:pt idx="7">
                  <c:v>1.0176</c:v>
                </c:pt>
                <c:pt idx="8">
                  <c:v>1.0175</c:v>
                </c:pt>
                <c:pt idx="9">
                  <c:v>1.0175</c:v>
                </c:pt>
                <c:pt idx="10">
                  <c:v>1.0181</c:v>
                </c:pt>
                <c:pt idx="11">
                  <c:v>1.018</c:v>
                </c:pt>
                <c:pt idx="12">
                  <c:v>1.0181</c:v>
                </c:pt>
                <c:pt idx="13">
                  <c:v>1.0182</c:v>
                </c:pt>
                <c:pt idx="14">
                  <c:v>1.0187</c:v>
                </c:pt>
                <c:pt idx="15">
                  <c:v>1.0187</c:v>
                </c:pt>
                <c:pt idx="16">
                  <c:v>1.0187</c:v>
                </c:pt>
                <c:pt idx="17">
                  <c:v>1.0187</c:v>
                </c:pt>
                <c:pt idx="18">
                  <c:v>1.0189</c:v>
                </c:pt>
                <c:pt idx="19">
                  <c:v>1.0191</c:v>
                </c:pt>
                <c:pt idx="20">
                  <c:v>1.0193</c:v>
                </c:pt>
                <c:pt idx="21">
                  <c:v>1.0195</c:v>
                </c:pt>
                <c:pt idx="22">
                  <c:v>1.0195</c:v>
                </c:pt>
                <c:pt idx="23">
                  <c:v>1.0195</c:v>
                </c:pt>
                <c:pt idx="24">
                  <c:v>1.0203</c:v>
                </c:pt>
                <c:pt idx="25">
                  <c:v>1.0205</c:v>
                </c:pt>
                <c:pt idx="26">
                  <c:v>1.0208</c:v>
                </c:pt>
                <c:pt idx="27">
                  <c:v>1.0209</c:v>
                </c:pt>
                <c:pt idx="28">
                  <c:v>1.021</c:v>
                </c:pt>
                <c:pt idx="29">
                  <c:v>1.0212</c:v>
                </c:pt>
                <c:pt idx="30">
                  <c:v>1.0212</c:v>
                </c:pt>
                <c:pt idx="31">
                  <c:v>1.0212</c:v>
                </c:pt>
                <c:pt idx="32">
                  <c:v>1.0212</c:v>
                </c:pt>
                <c:pt idx="33">
                  <c:v>1.0212</c:v>
                </c:pt>
                <c:pt idx="34">
                  <c:v>1.0222</c:v>
                </c:pt>
                <c:pt idx="35">
                  <c:v>1.0224</c:v>
                </c:pt>
                <c:pt idx="36">
                  <c:v>1.0224</c:v>
                </c:pt>
                <c:pt idx="37">
                  <c:v>1.0223</c:v>
                </c:pt>
                <c:pt idx="38">
                  <c:v>1.0231</c:v>
                </c:pt>
                <c:pt idx="39">
                  <c:v>1.0235</c:v>
                </c:pt>
                <c:pt idx="40">
                  <c:v>1.0237</c:v>
                </c:pt>
                <c:pt idx="41">
                  <c:v>1.0241</c:v>
                </c:pt>
                <c:pt idx="42">
                  <c:v>1.0245</c:v>
                </c:pt>
                <c:pt idx="43">
                  <c:v>1.0245</c:v>
                </c:pt>
                <c:pt idx="44">
                  <c:v>1.0245</c:v>
                </c:pt>
                <c:pt idx="45">
                  <c:v>1.0253</c:v>
                </c:pt>
                <c:pt idx="46">
                  <c:v>1.0257</c:v>
                </c:pt>
                <c:pt idx="47">
                  <c:v>1.0262</c:v>
                </c:pt>
                <c:pt idx="48">
                  <c:v>1.0267</c:v>
                </c:pt>
                <c:pt idx="49">
                  <c:v>1.0271</c:v>
                </c:pt>
                <c:pt idx="50">
                  <c:v>1.0271</c:v>
                </c:pt>
                <c:pt idx="51">
                  <c:v>1.027</c:v>
                </c:pt>
                <c:pt idx="52">
                  <c:v>1.0279</c:v>
                </c:pt>
                <c:pt idx="53">
                  <c:v>1.0282</c:v>
                </c:pt>
                <c:pt idx="54">
                  <c:v>1.0285</c:v>
                </c:pt>
                <c:pt idx="55">
                  <c:v>1.029</c:v>
                </c:pt>
                <c:pt idx="56">
                  <c:v>1.0291</c:v>
                </c:pt>
                <c:pt idx="57">
                  <c:v>1.0291</c:v>
                </c:pt>
                <c:pt idx="58">
                  <c:v>1.0291</c:v>
                </c:pt>
                <c:pt idx="59">
                  <c:v>1.0298</c:v>
                </c:pt>
                <c:pt idx="60">
                  <c:v>1.0297</c:v>
                </c:pt>
                <c:pt idx="61">
                  <c:v>1.0297</c:v>
                </c:pt>
                <c:pt idx="62">
                  <c:v>1.0298</c:v>
                </c:pt>
                <c:pt idx="63">
                  <c:v>1.0298</c:v>
                </c:pt>
                <c:pt idx="64">
                  <c:v>1.0298</c:v>
                </c:pt>
                <c:pt idx="65">
                  <c:v>1.0298</c:v>
                </c:pt>
                <c:pt idx="66">
                  <c:v>1.0304</c:v>
                </c:pt>
                <c:pt idx="67">
                  <c:v>1.0303</c:v>
                </c:pt>
                <c:pt idx="68">
                  <c:v>1.0303</c:v>
                </c:pt>
                <c:pt idx="69">
                  <c:v>1.0305</c:v>
                </c:pt>
                <c:pt idx="70">
                  <c:v>1.0308</c:v>
                </c:pt>
                <c:pt idx="71">
                  <c:v>1.0308</c:v>
                </c:pt>
                <c:pt idx="72">
                  <c:v>1.0308</c:v>
                </c:pt>
                <c:pt idx="73">
                  <c:v>1.0314</c:v>
                </c:pt>
                <c:pt idx="74">
                  <c:v>1.0308</c:v>
                </c:pt>
                <c:pt idx="75">
                  <c:v>1.0309</c:v>
                </c:pt>
                <c:pt idx="76">
                  <c:v>1.0311</c:v>
                </c:pt>
                <c:pt idx="77">
                  <c:v>1.0314</c:v>
                </c:pt>
                <c:pt idx="78">
                  <c:v>1.0314</c:v>
                </c:pt>
                <c:pt idx="79">
                  <c:v>1.0314</c:v>
                </c:pt>
                <c:pt idx="80">
                  <c:v>1.0321</c:v>
                </c:pt>
                <c:pt idx="81">
                  <c:v>1.0323</c:v>
                </c:pt>
                <c:pt idx="82">
                  <c:v>1.0326</c:v>
                </c:pt>
                <c:pt idx="83">
                  <c:v>1.0328</c:v>
                </c:pt>
                <c:pt idx="84">
                  <c:v>1.033</c:v>
                </c:pt>
                <c:pt idx="85">
                  <c:v>1.033</c:v>
                </c:pt>
                <c:pt idx="86">
                  <c:v>1.033</c:v>
                </c:pt>
                <c:pt idx="87">
                  <c:v>1.0336</c:v>
                </c:pt>
                <c:pt idx="88">
                  <c:v>1.0337</c:v>
                </c:pt>
                <c:pt idx="89">
                  <c:v>1.0338</c:v>
                </c:pt>
                <c:pt idx="90">
                  <c:v>1.0341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0.000492368291481915</c:v>
                </c:pt>
                <c:pt idx="1">
                  <c:v>0.000492368291481915</c:v>
                </c:pt>
                <c:pt idx="2">
                  <c:v>0.000492368291481915</c:v>
                </c:pt>
                <c:pt idx="3">
                  <c:v>0.000492368291481915</c:v>
                </c:pt>
                <c:pt idx="4">
                  <c:v>0.000492368291481915</c:v>
                </c:pt>
                <c:pt idx="5">
                  <c:v>0.00157557853274226</c:v>
                </c:pt>
                <c:pt idx="6">
                  <c:v>0.00187099950763181</c:v>
                </c:pt>
                <c:pt idx="7">
                  <c:v>0.00206794682422462</c:v>
                </c:pt>
                <c:pt idx="8">
                  <c:v>0.0019694731659281</c:v>
                </c:pt>
                <c:pt idx="9">
                  <c:v>0.0019694731659281</c:v>
                </c:pt>
                <c:pt idx="10">
                  <c:v>0.00256031511570654</c:v>
                </c:pt>
                <c:pt idx="11">
                  <c:v>0.00246184145741002</c:v>
                </c:pt>
                <c:pt idx="12">
                  <c:v>0.00256031511570654</c:v>
                </c:pt>
                <c:pt idx="13">
                  <c:v>0.00265878877400283</c:v>
                </c:pt>
                <c:pt idx="14">
                  <c:v>0.00315115706548474</c:v>
                </c:pt>
                <c:pt idx="15">
                  <c:v>0.00315115706548474</c:v>
                </c:pt>
                <c:pt idx="16">
                  <c:v>0.00315115706548474</c:v>
                </c:pt>
                <c:pt idx="17">
                  <c:v>0.00315115706548474</c:v>
                </c:pt>
                <c:pt idx="18">
                  <c:v>0.00334810438207755</c:v>
                </c:pt>
                <c:pt idx="19">
                  <c:v>0.00354505169867037</c:v>
                </c:pt>
                <c:pt idx="20">
                  <c:v>0.0037419990152634</c:v>
                </c:pt>
                <c:pt idx="21">
                  <c:v>0.00393894633185621</c:v>
                </c:pt>
                <c:pt idx="22">
                  <c:v>0.00393894633185621</c:v>
                </c:pt>
                <c:pt idx="23">
                  <c:v>0.00393894633185621</c:v>
                </c:pt>
                <c:pt idx="24">
                  <c:v>0.00472673559822745</c:v>
                </c:pt>
                <c:pt idx="25">
                  <c:v>0.00492368291482026</c:v>
                </c:pt>
                <c:pt idx="26">
                  <c:v>0.00521910388970936</c:v>
                </c:pt>
                <c:pt idx="27">
                  <c:v>0.00531757754800566</c:v>
                </c:pt>
                <c:pt idx="28">
                  <c:v>0.00541605120630217</c:v>
                </c:pt>
                <c:pt idx="29">
                  <c:v>0.00561299852289521</c:v>
                </c:pt>
                <c:pt idx="30">
                  <c:v>0.00561299852289521</c:v>
                </c:pt>
                <c:pt idx="31">
                  <c:v>0.00561299852289521</c:v>
                </c:pt>
                <c:pt idx="32">
                  <c:v>0.00561299852289521</c:v>
                </c:pt>
                <c:pt idx="33">
                  <c:v>0.00561299852289521</c:v>
                </c:pt>
                <c:pt idx="34">
                  <c:v>0.00659773510585904</c:v>
                </c:pt>
                <c:pt idx="35">
                  <c:v>0.00679468242245185</c:v>
                </c:pt>
                <c:pt idx="36">
                  <c:v>0.00679468242245185</c:v>
                </c:pt>
                <c:pt idx="37">
                  <c:v>0.00669620876415555</c:v>
                </c:pt>
                <c:pt idx="38">
                  <c:v>0.00748399803052657</c:v>
                </c:pt>
                <c:pt idx="39">
                  <c:v>0.00787789266371242</c:v>
                </c:pt>
                <c:pt idx="40">
                  <c:v>0.00807483998030523</c:v>
                </c:pt>
                <c:pt idx="41">
                  <c:v>0.00846873461349085</c:v>
                </c:pt>
                <c:pt idx="42">
                  <c:v>0.00886262924667647</c:v>
                </c:pt>
                <c:pt idx="43">
                  <c:v>0.00886262924667647</c:v>
                </c:pt>
                <c:pt idx="44">
                  <c:v>0.00886262924667647</c:v>
                </c:pt>
                <c:pt idx="45">
                  <c:v>0.00965041851304771</c:v>
                </c:pt>
                <c:pt idx="46">
                  <c:v>0.0100443131462333</c:v>
                </c:pt>
                <c:pt idx="47">
                  <c:v>0.0105366814377152</c:v>
                </c:pt>
                <c:pt idx="48">
                  <c:v>0.0110290497291974</c:v>
                </c:pt>
                <c:pt idx="49">
                  <c:v>0.011422944362383</c:v>
                </c:pt>
                <c:pt idx="50">
                  <c:v>0.011422944362383</c:v>
                </c:pt>
                <c:pt idx="51">
                  <c:v>0.0113244707040865</c:v>
                </c:pt>
                <c:pt idx="52">
                  <c:v>0.0122107336287542</c:v>
                </c:pt>
                <c:pt idx="53">
                  <c:v>0.0125061546036433</c:v>
                </c:pt>
                <c:pt idx="54">
                  <c:v>0.0128015755785327</c:v>
                </c:pt>
                <c:pt idx="55">
                  <c:v>0.0132939438700146</c:v>
                </c:pt>
                <c:pt idx="56">
                  <c:v>0.0133924175283111</c:v>
                </c:pt>
                <c:pt idx="57">
                  <c:v>0.0133924175283111</c:v>
                </c:pt>
                <c:pt idx="58">
                  <c:v>0.0133924175283111</c:v>
                </c:pt>
                <c:pt idx="59">
                  <c:v>0.0140817331363861</c:v>
                </c:pt>
                <c:pt idx="60">
                  <c:v>0.0139832594780895</c:v>
                </c:pt>
                <c:pt idx="61">
                  <c:v>0.0139832594780895</c:v>
                </c:pt>
                <c:pt idx="62">
                  <c:v>0.0140817331363861</c:v>
                </c:pt>
                <c:pt idx="63">
                  <c:v>0.0140817331363861</c:v>
                </c:pt>
                <c:pt idx="64">
                  <c:v>0.0140817331363861</c:v>
                </c:pt>
                <c:pt idx="65">
                  <c:v>0.0140817331363861</c:v>
                </c:pt>
                <c:pt idx="66">
                  <c:v>0.0146725750861643</c:v>
                </c:pt>
                <c:pt idx="67">
                  <c:v>0.014574101427868</c:v>
                </c:pt>
                <c:pt idx="68">
                  <c:v>0.014574101427868</c:v>
                </c:pt>
                <c:pt idx="69">
                  <c:v>0.0147710487444608</c:v>
                </c:pt>
                <c:pt idx="70">
                  <c:v>0.0150664697193499</c:v>
                </c:pt>
                <c:pt idx="71">
                  <c:v>0.0150664697193499</c:v>
                </c:pt>
                <c:pt idx="72">
                  <c:v>0.0150664697193499</c:v>
                </c:pt>
                <c:pt idx="73">
                  <c:v>0.0156573116691285</c:v>
                </c:pt>
                <c:pt idx="74">
                  <c:v>0.0150664697193499</c:v>
                </c:pt>
                <c:pt idx="75">
                  <c:v>0.0151649433776464</c:v>
                </c:pt>
                <c:pt idx="76">
                  <c:v>0.0153618906942392</c:v>
                </c:pt>
                <c:pt idx="77">
                  <c:v>0.0156573116691285</c:v>
                </c:pt>
                <c:pt idx="78">
                  <c:v>0.0156573116691285</c:v>
                </c:pt>
                <c:pt idx="79">
                  <c:v>0.0156573116691285</c:v>
                </c:pt>
                <c:pt idx="80">
                  <c:v>0.0163466272772033</c:v>
                </c:pt>
                <c:pt idx="81">
                  <c:v>0.0165435745937961</c:v>
                </c:pt>
                <c:pt idx="82">
                  <c:v>0.0168389955686852</c:v>
                </c:pt>
                <c:pt idx="83">
                  <c:v>0.017035942885278</c:v>
                </c:pt>
                <c:pt idx="84">
                  <c:v>0.0172328902018708</c:v>
                </c:pt>
                <c:pt idx="85">
                  <c:v>0.0172328902018708</c:v>
                </c:pt>
                <c:pt idx="86">
                  <c:v>0.0172328902018708</c:v>
                </c:pt>
                <c:pt idx="87">
                  <c:v>0.0178237321516495</c:v>
                </c:pt>
                <c:pt idx="88">
                  <c:v>0.0179222058099457</c:v>
                </c:pt>
                <c:pt idx="89">
                  <c:v>0.0180206794682423</c:v>
                </c:pt>
                <c:pt idx="90">
                  <c:v>0.0183161004431314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2022-08-08T06:52:08Z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