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153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1年153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户名：贵阳农村商业银行股份有限公司超值宝1年153期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账号：602010100100829048</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236,556.96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1,043,164.18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152,003,634.95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1.0134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1.0134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0.70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53,284,632.12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34.98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华创证券智盈1号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38,504,517.76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33,303,487.05</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21.86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27,238,704.50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17.88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152,331,341.43</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152,331,341.43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520.33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363.85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152,332,225.61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123,876,789.85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20,566,076.85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3,594,084.83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4,294,389.89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152,331,341.43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20,566,076.85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6,414,887.67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4,837,824.31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PR铜管廊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3,989,495.18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3,595,734.31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3,594,777.94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3,452,049.16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3,350,328.19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3,291,986.37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3,053,809.27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56,146,969.24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YaIbVGigov0omScgIx4tZ7jS4LA=" w:salt="Lu26ojbQf72IIWytu0kMj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892A91"/>
    <w:rsid w:val="1A9C7578"/>
    <w:rsid w:val="235D70F6"/>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8E21D6"/>
    <w:rsid w:val="44FC1717"/>
    <w:rsid w:val="457A406E"/>
    <w:rsid w:val="46CD3A39"/>
    <w:rsid w:val="476D2A9A"/>
    <w:rsid w:val="48E8631C"/>
    <w:rsid w:val="4996057B"/>
    <w:rsid w:val="4BDC62BF"/>
    <w:rsid w:val="4CEC7922"/>
    <w:rsid w:val="4D870C30"/>
    <w:rsid w:val="4E47040F"/>
    <w:rsid w:val="4E8B3FB3"/>
    <w:rsid w:val="5119148F"/>
    <w:rsid w:val="51944C03"/>
    <w:rsid w:val="51A03B59"/>
    <w:rsid w:val="52321244"/>
    <w:rsid w:val="53986600"/>
    <w:rsid w:val="55CF7ABD"/>
    <w:rsid w:val="57B47E4D"/>
    <w:rsid w:val="599B121E"/>
    <w:rsid w:val="5E660FCE"/>
    <w:rsid w:val="5FB15832"/>
    <w:rsid w:val="60450B80"/>
    <w:rsid w:val="62446D78"/>
    <w:rsid w:val="62775533"/>
    <w:rsid w:val="62C54F28"/>
    <w:rsid w:val="63926E74"/>
    <w:rsid w:val="6455585F"/>
    <w:rsid w:val="650A0CD8"/>
    <w:rsid w:val="67293354"/>
    <w:rsid w:val="68513422"/>
    <w:rsid w:val="68BF34A3"/>
    <w:rsid w:val="68CC5C7E"/>
    <w:rsid w:val="705B15C4"/>
    <w:rsid w:val="73083B4A"/>
    <w:rsid w:val="737F3265"/>
    <w:rsid w:val="757F3635"/>
    <w:rsid w:val="78D66D4A"/>
    <w:rsid w:val="79751FD1"/>
    <w:rsid w:val="798D2AE9"/>
    <w:rsid w:val="7B11542F"/>
    <w:rsid w:val="7C400CEC"/>
    <w:rsid w:val="7C5A787B"/>
    <w:rsid w:val="7CA27CB2"/>
    <w:rsid w:val="7D124FB3"/>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1.0064</c:v>
                </c:pt>
                <c:pt idx="1">
                  <c:v>1.0064</c:v>
                </c:pt>
                <c:pt idx="2">
                  <c:v>1.0064</c:v>
                </c:pt>
                <c:pt idx="3">
                  <c:v>1.0063</c:v>
                </c:pt>
                <c:pt idx="4">
                  <c:v>1.0063</c:v>
                </c:pt>
                <c:pt idx="5">
                  <c:v>1.0063</c:v>
                </c:pt>
                <c:pt idx="6">
                  <c:v>1.0063</c:v>
                </c:pt>
                <c:pt idx="7">
                  <c:v>1.0063</c:v>
                </c:pt>
                <c:pt idx="8">
                  <c:v>1.0063</c:v>
                </c:pt>
                <c:pt idx="9">
                  <c:v>1.0087</c:v>
                </c:pt>
                <c:pt idx="10">
                  <c:v>1.009</c:v>
                </c:pt>
                <c:pt idx="11">
                  <c:v>1.0092</c:v>
                </c:pt>
                <c:pt idx="12">
                  <c:v>1.0095</c:v>
                </c:pt>
                <c:pt idx="13">
                  <c:v>1.0096</c:v>
                </c:pt>
                <c:pt idx="14">
                  <c:v>1.0096</c:v>
                </c:pt>
                <c:pt idx="15">
                  <c:v>1.0096</c:v>
                </c:pt>
                <c:pt idx="16">
                  <c:v>1.0103</c:v>
                </c:pt>
                <c:pt idx="17">
                  <c:v>1.0106</c:v>
                </c:pt>
                <c:pt idx="18">
                  <c:v>1.0109</c:v>
                </c:pt>
                <c:pt idx="19">
                  <c:v>1.0108</c:v>
                </c:pt>
                <c:pt idx="20">
                  <c:v>1.011</c:v>
                </c:pt>
                <c:pt idx="21">
                  <c:v>1.0109</c:v>
                </c:pt>
                <c:pt idx="22">
                  <c:v>1.0109</c:v>
                </c:pt>
                <c:pt idx="23">
                  <c:v>1.0115</c:v>
                </c:pt>
                <c:pt idx="24">
                  <c:v>1.0115</c:v>
                </c:pt>
                <c:pt idx="25">
                  <c:v>1.0115</c:v>
                </c:pt>
                <c:pt idx="26">
                  <c:v>1.0118</c:v>
                </c:pt>
                <c:pt idx="27">
                  <c:v>1.012</c:v>
                </c:pt>
                <c:pt idx="28">
                  <c:v>1.012</c:v>
                </c:pt>
                <c:pt idx="29">
                  <c:v>1.012</c:v>
                </c:pt>
                <c:pt idx="30">
                  <c:v>1.0127</c:v>
                </c:pt>
                <c:pt idx="31">
                  <c:v>1.013</c:v>
                </c:pt>
                <c:pt idx="32">
                  <c:v>1.0132</c:v>
                </c:pt>
                <c:pt idx="33">
                  <c:v>1.0134</c:v>
                </c:pt>
                <c:pt idx="34">
                  <c:v>1.0134</c:v>
                </c:pt>
                <c:pt idx="35">
                  <c:v>1.0134</c:v>
                </c:pt>
                <c:pt idx="36">
                  <c:v>1.0134</c:v>
                </c:pt>
                <c:pt idx="37">
                  <c:v>1.0139</c:v>
                </c:pt>
                <c:pt idx="38">
                  <c:v>1.0139</c:v>
                </c:pt>
                <c:pt idx="39">
                  <c:v>1.014</c:v>
                </c:pt>
                <c:pt idx="40">
                  <c:v>1.014</c:v>
                </c:pt>
                <c:pt idx="41">
                  <c:v>1.0138</c:v>
                </c:pt>
                <c:pt idx="42">
                  <c:v>1.0138</c:v>
                </c:pt>
                <c:pt idx="43">
                  <c:v>1.0138</c:v>
                </c:pt>
                <c:pt idx="44">
                  <c:v>1.0134</c:v>
                </c:pt>
                <c:pt idx="45">
                  <c:v>1.0128</c:v>
                </c:pt>
                <c:pt idx="46">
                  <c:v>1.0121</c:v>
                </c:pt>
                <c:pt idx="47">
                  <c:v>1.0118</c:v>
                </c:pt>
                <c:pt idx="48">
                  <c:v>1.0116</c:v>
                </c:pt>
                <c:pt idx="49">
                  <c:v>1.0116</c:v>
                </c:pt>
                <c:pt idx="50">
                  <c:v>1.0116</c:v>
                </c:pt>
                <c:pt idx="51">
                  <c:v>1.0107</c:v>
                </c:pt>
                <c:pt idx="52">
                  <c:v>1.0106</c:v>
                </c:pt>
                <c:pt idx="53">
                  <c:v>1.0105</c:v>
                </c:pt>
                <c:pt idx="54">
                  <c:v>1.0107</c:v>
                </c:pt>
                <c:pt idx="55">
                  <c:v>1.011</c:v>
                </c:pt>
                <c:pt idx="56">
                  <c:v>1.011</c:v>
                </c:pt>
                <c:pt idx="57">
                  <c:v>1.0109</c:v>
                </c:pt>
                <c:pt idx="58">
                  <c:v>1.0112</c:v>
                </c:pt>
                <c:pt idx="59">
                  <c:v>1.0106</c:v>
                </c:pt>
                <c:pt idx="60">
                  <c:v>1.0103</c:v>
                </c:pt>
                <c:pt idx="61">
                  <c:v>1.0101</c:v>
                </c:pt>
                <c:pt idx="62">
                  <c:v>1.0101</c:v>
                </c:pt>
                <c:pt idx="63">
                  <c:v>1.01</c:v>
                </c:pt>
                <c:pt idx="64">
                  <c:v>1.01</c:v>
                </c:pt>
                <c:pt idx="65">
                  <c:v>1.0103</c:v>
                </c:pt>
                <c:pt idx="66">
                  <c:v>1.0099</c:v>
                </c:pt>
                <c:pt idx="67">
                  <c:v>1.0096</c:v>
                </c:pt>
                <c:pt idx="68">
                  <c:v>1.0094</c:v>
                </c:pt>
                <c:pt idx="69">
                  <c:v>1.0092</c:v>
                </c:pt>
                <c:pt idx="70">
                  <c:v>1.0092</c:v>
                </c:pt>
                <c:pt idx="71">
                  <c:v>1.0092</c:v>
                </c:pt>
                <c:pt idx="72">
                  <c:v>1.0094</c:v>
                </c:pt>
                <c:pt idx="73">
                  <c:v>1.0076</c:v>
                </c:pt>
                <c:pt idx="74">
                  <c:v>1.0074</c:v>
                </c:pt>
                <c:pt idx="75">
                  <c:v>1.008</c:v>
                </c:pt>
                <c:pt idx="76">
                  <c:v>1.0078</c:v>
                </c:pt>
                <c:pt idx="77">
                  <c:v>1.0078</c:v>
                </c:pt>
                <c:pt idx="78">
                  <c:v>1.0078</c:v>
                </c:pt>
                <c:pt idx="79">
                  <c:v>1.0084</c:v>
                </c:pt>
                <c:pt idx="80">
                  <c:v>1.0086</c:v>
                </c:pt>
                <c:pt idx="81">
                  <c:v>1.0087</c:v>
                </c:pt>
                <c:pt idx="82">
                  <c:v>1.009</c:v>
                </c:pt>
                <c:pt idx="83">
                  <c:v>1.0094</c:v>
                </c:pt>
                <c:pt idx="84">
                  <c:v>1.0094</c:v>
                </c:pt>
                <c:pt idx="85">
                  <c:v>1.0094</c:v>
                </c:pt>
                <c:pt idx="86">
                  <c:v>1.0122</c:v>
                </c:pt>
                <c:pt idx="87">
                  <c:v>1.0122</c:v>
                </c:pt>
                <c:pt idx="88">
                  <c:v>1.0123</c:v>
                </c:pt>
                <c:pt idx="89">
                  <c:v>1.0126</c:v>
                </c:pt>
                <c:pt idx="90">
                  <c:v>1.0132</c:v>
                </c:pt>
                <c:pt idx="91">
                  <c:v>1.0134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-9.93640699522569e-5</c:v>
                </c:pt>
                <c:pt idx="4">
                  <c:v>-9.93640699522569e-5</c:v>
                </c:pt>
                <c:pt idx="5">
                  <c:v>-9.93640699522569e-5</c:v>
                </c:pt>
                <c:pt idx="6">
                  <c:v>-9.93640699522569e-5</c:v>
                </c:pt>
                <c:pt idx="7">
                  <c:v>-9.93640699522569e-5</c:v>
                </c:pt>
                <c:pt idx="8">
                  <c:v>-9.93640699522569e-5</c:v>
                </c:pt>
                <c:pt idx="9">
                  <c:v>0.00228537360890302</c:v>
                </c:pt>
                <c:pt idx="10">
                  <c:v>0.00258346581875979</c:v>
                </c:pt>
                <c:pt idx="11">
                  <c:v>0.00278219395866475</c:v>
                </c:pt>
                <c:pt idx="12">
                  <c:v>0.00308028616852152</c:v>
                </c:pt>
                <c:pt idx="13">
                  <c:v>0.00317965023847377</c:v>
                </c:pt>
                <c:pt idx="14">
                  <c:v>0.00317965023847377</c:v>
                </c:pt>
                <c:pt idx="15">
                  <c:v>0.00317965023847377</c:v>
                </c:pt>
                <c:pt idx="16">
                  <c:v>0.00387519872814002</c:v>
                </c:pt>
                <c:pt idx="17">
                  <c:v>0.00417329093799679</c:v>
                </c:pt>
                <c:pt idx="18">
                  <c:v>0.00447138314785378</c:v>
                </c:pt>
                <c:pt idx="19">
                  <c:v>0.0043720190779013</c:v>
                </c:pt>
                <c:pt idx="20">
                  <c:v>0.00457074721780604</c:v>
                </c:pt>
                <c:pt idx="21">
                  <c:v>0.00447138314785378</c:v>
                </c:pt>
                <c:pt idx="22">
                  <c:v>0.00447138314785378</c:v>
                </c:pt>
                <c:pt idx="23">
                  <c:v>0.00506756756756777</c:v>
                </c:pt>
                <c:pt idx="24">
                  <c:v>0.00506756756756777</c:v>
                </c:pt>
                <c:pt idx="25">
                  <c:v>0.00506756756756777</c:v>
                </c:pt>
                <c:pt idx="26">
                  <c:v>0.00536565977742454</c:v>
                </c:pt>
                <c:pt idx="27">
                  <c:v>0.00556438791732905</c:v>
                </c:pt>
                <c:pt idx="28">
                  <c:v>0.00556438791732905</c:v>
                </c:pt>
                <c:pt idx="29">
                  <c:v>0.00556438791732905</c:v>
                </c:pt>
                <c:pt idx="30">
                  <c:v>0.00625993640699529</c:v>
                </c:pt>
                <c:pt idx="31">
                  <c:v>0.00655802861685206</c:v>
                </c:pt>
                <c:pt idx="32">
                  <c:v>0.0067567567567568</c:v>
                </c:pt>
                <c:pt idx="33">
                  <c:v>0.00695548489666153</c:v>
                </c:pt>
                <c:pt idx="34">
                  <c:v>0.00695548489666153</c:v>
                </c:pt>
                <c:pt idx="35">
                  <c:v>0.00695548489666153</c:v>
                </c:pt>
                <c:pt idx="36">
                  <c:v>0.00695548489666153</c:v>
                </c:pt>
                <c:pt idx="37">
                  <c:v>0.00745230524642304</c:v>
                </c:pt>
                <c:pt idx="38">
                  <c:v>0.00745230524642304</c:v>
                </c:pt>
                <c:pt idx="39">
                  <c:v>0.0075516693163753</c:v>
                </c:pt>
                <c:pt idx="40">
                  <c:v>0.0075516693163753</c:v>
                </c:pt>
                <c:pt idx="41">
                  <c:v>0.00735294117647056</c:v>
                </c:pt>
                <c:pt idx="42">
                  <c:v>0.00735294117647056</c:v>
                </c:pt>
                <c:pt idx="43">
                  <c:v>0.00735294117647056</c:v>
                </c:pt>
                <c:pt idx="44">
                  <c:v>0.00695548489666153</c:v>
                </c:pt>
                <c:pt idx="45">
                  <c:v>0.00635930047694755</c:v>
                </c:pt>
                <c:pt idx="46">
                  <c:v>0.00566375198728153</c:v>
                </c:pt>
                <c:pt idx="47">
                  <c:v>0.00536565977742454</c:v>
                </c:pt>
                <c:pt idx="48">
                  <c:v>0.00516693163752002</c:v>
                </c:pt>
                <c:pt idx="49">
                  <c:v>0.00516693163752002</c:v>
                </c:pt>
                <c:pt idx="50">
                  <c:v>0.00516693163752002</c:v>
                </c:pt>
                <c:pt idx="51">
                  <c:v>0.00427265500794904</c:v>
                </c:pt>
                <c:pt idx="52">
                  <c:v>0.00417329093799679</c:v>
                </c:pt>
                <c:pt idx="53">
                  <c:v>0.00407392686804453</c:v>
                </c:pt>
                <c:pt idx="54">
                  <c:v>0.00427265500794904</c:v>
                </c:pt>
                <c:pt idx="55">
                  <c:v>0.00457074721780604</c:v>
                </c:pt>
                <c:pt idx="56">
                  <c:v>0.00457074721780604</c:v>
                </c:pt>
                <c:pt idx="57">
                  <c:v>0.00447138314785378</c:v>
                </c:pt>
                <c:pt idx="58">
                  <c:v>0.00476947535771077</c:v>
                </c:pt>
                <c:pt idx="59">
                  <c:v>0.00417329093799679</c:v>
                </c:pt>
                <c:pt idx="60">
                  <c:v>0.00387519872814002</c:v>
                </c:pt>
                <c:pt idx="61">
                  <c:v>0.00367647058823528</c:v>
                </c:pt>
                <c:pt idx="62">
                  <c:v>0.00367647058823528</c:v>
                </c:pt>
                <c:pt idx="63">
                  <c:v>0.00357710651828302</c:v>
                </c:pt>
                <c:pt idx="64">
                  <c:v>0.00357710651828302</c:v>
                </c:pt>
                <c:pt idx="65">
                  <c:v>0.00387519872814002</c:v>
                </c:pt>
                <c:pt idx="66">
                  <c:v>0.00347774244833077</c:v>
                </c:pt>
                <c:pt idx="67">
                  <c:v>0.00317965023847377</c:v>
                </c:pt>
                <c:pt idx="68">
                  <c:v>0.00298092209856926</c:v>
                </c:pt>
                <c:pt idx="69">
                  <c:v>0.00278219395866475</c:v>
                </c:pt>
                <c:pt idx="70">
                  <c:v>0.00278219395866475</c:v>
                </c:pt>
                <c:pt idx="71">
                  <c:v>0.00278219395866475</c:v>
                </c:pt>
                <c:pt idx="72">
                  <c:v>0.00298092209856926</c:v>
                </c:pt>
                <c:pt idx="73">
                  <c:v>0.00119236883942775</c:v>
                </c:pt>
                <c:pt idx="74">
                  <c:v>0.000993640699523235</c:v>
                </c:pt>
                <c:pt idx="75">
                  <c:v>0.001589825119237</c:v>
                </c:pt>
                <c:pt idx="76">
                  <c:v>0.00139109697933226</c:v>
                </c:pt>
                <c:pt idx="77">
                  <c:v>0.00139109697933226</c:v>
                </c:pt>
                <c:pt idx="78">
                  <c:v>0.00139109697933226</c:v>
                </c:pt>
                <c:pt idx="79">
                  <c:v>0.00198728139904603</c:v>
                </c:pt>
                <c:pt idx="80">
                  <c:v>0.00218600953895076</c:v>
                </c:pt>
                <c:pt idx="81">
                  <c:v>0.00228537360890302</c:v>
                </c:pt>
                <c:pt idx="82">
                  <c:v>0.00258346581875979</c:v>
                </c:pt>
                <c:pt idx="83">
                  <c:v>0.00298092209856926</c:v>
                </c:pt>
                <c:pt idx="84">
                  <c:v>0.00298092209856926</c:v>
                </c:pt>
                <c:pt idx="85">
                  <c:v>0.00298092209856926</c:v>
                </c:pt>
                <c:pt idx="86">
                  <c:v>0.00576311605723379</c:v>
                </c:pt>
                <c:pt idx="87">
                  <c:v>0.00576311605723379</c:v>
                </c:pt>
                <c:pt idx="88">
                  <c:v>0.00586248012718604</c:v>
                </c:pt>
                <c:pt idx="89">
                  <c:v>0.00616057233704281</c:v>
                </c:pt>
                <c:pt idx="90">
                  <c:v>0.0067567567567568</c:v>
                </c:pt>
                <c:pt idx="91">
                  <c:v>0.00695548489666153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2023-01-17T06:07:53Z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