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bookmarkStart w:id="2" w:name="_GoBack"/>
      <w:bookmarkEnd w:id="2"/>
      <w:permStart w:id="0" w:edGrp="everyone"/>
      <w:permEnd w:id="0"/>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贵阳农商银行超值宝1年</w:t>
      </w:r>
      <w:r>
        <w:rPr>
          <w:rFonts w:hint="eastAsia" w:ascii="方正小标宋简体" w:hAnsi="宋体" w:eastAsia="方正小标宋简体"/>
          <w:color w:val="000000"/>
          <w:sz w:val="44"/>
          <w:szCs w:val="32"/>
          <w:shd w:val="clear" w:color="auto" w:fill="FFFFFF"/>
          <w:lang w:val="en-US" w:eastAsia="zh-CN"/>
        </w:rPr>
        <w:t>60</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21</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1季度</w:t>
      </w:r>
      <w:r>
        <w:rPr>
          <w:rFonts w:hint="eastAsia" w:ascii="方正小标宋简体" w:hAnsi="宋体" w:eastAsia="方正小标宋简体"/>
          <w:color w:val="000000"/>
          <w:sz w:val="44"/>
          <w:szCs w:val="32"/>
          <w:shd w:val="clear" w:color="auto" w:fill="FFFFFF"/>
        </w:rPr>
        <w:t>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21</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3</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1</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宋体" w:hAnsi="宋体"/>
          <w:b/>
          <w:color w:val="000000"/>
          <w:sz w:val="32"/>
          <w:szCs w:val="32"/>
          <w:shd w:val="clear" w:color="auto" w:fill="FFFFFF"/>
        </w:rPr>
      </w:pPr>
      <w:r>
        <w:rPr>
          <w:rFonts w:hint="eastAsia" w:ascii="仿宋" w:hAnsi="仿宋" w:eastAsia="仿宋"/>
          <w:b/>
          <w:color w:val="000000"/>
          <w:sz w:val="32"/>
          <w:szCs w:val="32"/>
          <w:shd w:val="clear" w:color="auto" w:fill="FFFFFF"/>
        </w:rPr>
        <w:t>产品托管人：兴业银行股份有限公司贵阳分行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rPr>
        <w:t>兴业银行股份有限公司贵阳分行，</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本报告期自20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01月</w:t>
      </w:r>
      <w:r>
        <w:rPr>
          <w:rFonts w:ascii="仿宋" w:hAnsi="仿宋" w:eastAsia="仿宋"/>
        </w:rPr>
        <w:t>01日起至20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03</w:t>
      </w:r>
      <w:r>
        <w:rPr>
          <w:rFonts w:ascii="仿宋" w:hAnsi="仿宋" w:eastAsia="仿宋"/>
        </w:rPr>
        <w:t>月3</w:t>
      </w:r>
      <w:r>
        <w:rPr>
          <w:rFonts w:hint="eastAsia" w:ascii="仿宋" w:hAnsi="仿宋" w:eastAsia="仿宋"/>
          <w:lang w:val="en-US" w:eastAsia="zh-CN"/>
        </w:rPr>
        <w:t>1</w:t>
      </w:r>
      <w:r>
        <w:rPr>
          <w:rFonts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ascii="黑体" w:hAnsi="黑体" w:eastAsia="黑体"/>
          <w:sz w:val="24"/>
          <w:szCs w:val="24"/>
          <w:shd w:val="clear" w:color="auto" w:fill="FFFFFF"/>
        </w:rPr>
      </w:pPr>
      <w:bookmarkStart w:id="0" w:name="_Toc528772556"/>
      <w:bookmarkStart w:id="1" w:name="_Toc194311890"/>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tbl>
      <w:tblPr>
        <w:tblStyle w:val="10"/>
        <w:tblpPr w:leftFromText="180" w:rightFromText="180" w:vertAnchor="text" w:horzAnchor="margin" w:tblpX="-688" w:tblpY="81"/>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产品名称</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w:t>
            </w:r>
            <w:r>
              <w:rPr>
                <w:rFonts w:hint="eastAsia" w:ascii="仿宋" w:hAnsi="仿宋" w:eastAsia="仿宋"/>
                <w:kern w:val="0"/>
                <w:szCs w:val="21"/>
                <w:shd w:val="clear" w:color="auto" w:fill="FFFFFF"/>
                <w:lang w:val="en-US" w:eastAsia="zh-CN"/>
              </w:rPr>
              <w:t>1年60</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lang w:val="en-US"/>
              </w:rPr>
            </w:pPr>
            <w:r>
              <w:rPr>
                <w:rFonts w:hint="eastAsia"/>
                <w:lang w:eastAsia="zh-CN"/>
              </w:rPr>
              <w:t>C11883</w:t>
            </w:r>
            <w:r>
              <w:rPr>
                <w:rFonts w:hint="eastAsia"/>
                <w:lang w:val="en-US" w:eastAsia="zh-CN"/>
              </w:rPr>
              <w:t>20000124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 xml:space="preserve">200,000,000.00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.20</w:t>
            </w:r>
            <w:r>
              <w:rPr>
                <w:rFonts w:hint="eastAsia" w:ascii="仿宋" w:hAnsi="仿宋" w:eastAsia="仿宋"/>
                <w:szCs w:val="21"/>
                <w:shd w:val="clear" w:color="auto" w:fill="FFFFFF"/>
              </w:rPr>
              <w:t>%/年，固定管理费0</w:t>
            </w:r>
            <w:r>
              <w:rPr>
                <w:rFonts w:ascii="仿宋" w:hAnsi="仿宋" w:eastAsia="仿宋"/>
                <w:szCs w:val="21"/>
                <w:shd w:val="clear" w:color="auto" w:fill="FFFFFF"/>
              </w:rPr>
              <w:t>.30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1</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2020年12月15日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2021年12月16日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5.6</w:t>
            </w:r>
            <w:r>
              <w:rPr>
                <w:rFonts w:hint="eastAsia" w:ascii="仿宋" w:hAnsi="仿宋" w:eastAsia="仿宋"/>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兴业银行股份有限公司贵阳分行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户名：贵阳农村商业银行股份有限公司超值宝1年</w:t>
            </w:r>
            <w:r>
              <w:rPr>
                <w:rFonts w:hint="eastAsia" w:ascii="仿宋" w:hAnsi="仿宋" w:eastAsia="仿宋"/>
                <w:szCs w:val="21"/>
                <w:shd w:val="clear" w:color="auto" w:fill="FFFFFF"/>
                <w:lang w:val="en-US" w:eastAsia="zh-CN"/>
              </w:rPr>
              <w:t>60</w:t>
            </w:r>
            <w:r>
              <w:rPr>
                <w:rFonts w:hint="eastAsia" w:ascii="仿宋" w:hAnsi="仿宋" w:eastAsia="仿宋"/>
                <w:szCs w:val="21"/>
                <w:shd w:val="clear" w:color="auto" w:fill="FFFFFF"/>
              </w:rPr>
              <w:t>期</w:t>
            </w:r>
          </w:p>
          <w:p>
            <w:pPr>
              <w:rPr>
                <w:rFonts w:ascii="仿宋" w:hAnsi="仿宋" w:eastAsia="仿宋"/>
                <w:szCs w:val="21"/>
                <w:shd w:val="clear" w:color="auto" w:fill="FFFFFF"/>
              </w:rPr>
            </w:pPr>
            <w:r>
              <w:rPr>
                <w:rFonts w:hint="eastAsia" w:ascii="仿宋" w:hAnsi="仿宋" w:eastAsia="仿宋"/>
                <w:szCs w:val="21"/>
                <w:shd w:val="clear" w:color="auto" w:fill="FFFFFF"/>
              </w:rPr>
              <w:t>账号：602010100100663366</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兴业银行股份有限公司贵阳分行</w:t>
            </w:r>
          </w:p>
        </w:tc>
      </w:tr>
    </w:tbl>
    <w:p>
      <w:pPr>
        <w:spacing w:before="156" w:beforeLines="50" w:after="156" w:afterLines="50" w:line="360" w:lineRule="auto"/>
        <w:rPr>
          <w:rFonts w:ascii="仿宋" w:hAnsi="仿宋" w:eastAsia="仿宋"/>
          <w:b/>
        </w:rPr>
      </w:pPr>
    </w:p>
    <w:p>
      <w:pPr>
        <w:widowControl/>
        <w:jc w:val="center"/>
        <w:rPr>
          <w:rFonts w:hint="eastAsia" w:ascii="黑体" w:hAnsi="黑体" w:eastAsia="黑体"/>
          <w:sz w:val="24"/>
          <w:szCs w:val="24"/>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01</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1日-20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03</w:t>
            </w:r>
            <w:r>
              <w:rPr>
                <w:rFonts w:hint="eastAsia" w:ascii="仿宋" w:hAnsi="仿宋" w:eastAsia="仿宋"/>
                <w:szCs w:val="21"/>
                <w:shd w:val="clear" w:color="auto" w:fill="FFFFFF"/>
              </w:rPr>
              <w:t>月3</w:t>
            </w:r>
            <w:r>
              <w:rPr>
                <w:rFonts w:hint="eastAsia" w:ascii="仿宋" w:hAnsi="仿宋" w:eastAsia="仿宋"/>
                <w:szCs w:val="21"/>
                <w:shd w:val="clear" w:color="auto" w:fill="FFFFFF"/>
                <w:lang w:val="en-US" w:eastAsia="zh-CN"/>
              </w:rPr>
              <w:t>1</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-253,693.49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2,924,202.04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203,506,351.18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1.0175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1.0175</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rPr>
          <w:rFonts w:ascii="仿宋" w:hAnsi="仿宋" w:eastAsia="仿宋"/>
        </w:rPr>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ascii="仿宋" w:hAnsi="仿宋" w:eastAsia="仿宋"/>
        </w:rPr>
      </w:pPr>
      <w:r>
        <w:rPr>
          <w:rFonts w:hint="eastAsia" w:ascii="仿宋" w:hAnsi="仿宋" w:eastAsia="仿宋"/>
          <w:lang w:val="en-US" w:eastAsia="zh-CN"/>
        </w:rPr>
        <w:t>3.2.1本期产品净值走势图</w:t>
      </w:r>
    </w:p>
    <w:p>
      <w:pPr>
        <w:spacing w:line="240" w:lineRule="auto"/>
        <w:rPr>
          <w:rFonts w:ascii="仿宋" w:hAnsi="仿宋" w:eastAsia="仿宋"/>
        </w:rPr>
      </w:pPr>
      <w:r>
        <w:drawing>
          <wp:inline distT="0" distB="0" distL="114300" distR="114300">
            <wp:extent cx="4572000" cy="274320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r>
        <w:rPr>
          <w:rFonts w:hint="default"/>
          <w:sz w:val="24"/>
        </w:rPr>
        <w:t xml:space="preserve"> </w:t>
      </w: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1</w:t>
            </w:r>
            <w:r>
              <w:rPr>
                <w:rFonts w:hint="eastAsia" w:ascii="仿宋" w:hAnsi="仿宋" w:eastAsia="仿宋"/>
              </w:rPr>
              <w:t>-</w:t>
            </w:r>
            <w:r>
              <w:rPr>
                <w:rFonts w:hint="eastAsia" w:ascii="仿宋" w:hAnsi="仿宋" w:eastAsia="仿宋"/>
                <w:lang w:val="en-US" w:eastAsia="zh-CN"/>
              </w:rPr>
              <w:t>1</w:t>
            </w:r>
            <w:r>
              <w:rPr>
                <w:rFonts w:hint="eastAsia" w:ascii="仿宋" w:hAnsi="仿宋" w:eastAsia="仿宋"/>
              </w:rPr>
              <w:t>至20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3</w:t>
            </w:r>
            <w:r>
              <w:rPr>
                <w:rFonts w:hint="eastAsia" w:ascii="仿宋" w:hAnsi="仿宋" w:eastAsia="仿宋"/>
              </w:rPr>
              <w:t>-</w:t>
            </w:r>
            <w:r>
              <w:rPr>
                <w:rFonts w:hint="eastAsia" w:ascii="仿宋" w:hAnsi="仿宋" w:eastAsia="仿宋"/>
                <w:lang w:val="en-US" w:eastAsia="zh-CN"/>
              </w:rPr>
              <w:t>31</w:t>
            </w:r>
            <w:r>
              <w:rPr>
                <w:rFonts w:hint="eastAsia" w:ascii="仿宋" w:hAnsi="仿宋" w:eastAsia="仿宋"/>
              </w:rPr>
              <w:t>）</w:t>
            </w:r>
          </w:p>
        </w:tc>
        <w:tc>
          <w:tcPr>
            <w:tcW w:w="3554" w:type="dxa"/>
            <w:vAlign w:val="center"/>
          </w:tcPr>
          <w:p>
            <w:pPr>
              <w:jc w:val="center"/>
              <w:rPr>
                <w:rFonts w:hint="eastAsia" w:ascii="仿宋" w:hAnsi="仿宋" w:eastAsia="仿宋"/>
                <w:lang w:val="en-US" w:eastAsia="zh-CN"/>
              </w:rPr>
            </w:pPr>
            <w:r>
              <w:rPr>
                <w:rFonts w:hint="eastAsia" w:ascii="仿宋" w:hAnsi="仿宋" w:eastAsia="仿宋"/>
                <w:lang w:val="en-US" w:eastAsia="zh-CN"/>
              </w:rPr>
              <w:t>1.46</w:t>
            </w:r>
          </w:p>
        </w:tc>
        <w:tc>
          <w:tcPr>
            <w:tcW w:w="3560" w:type="dxa"/>
            <w:vAlign w:val="center"/>
          </w:tcPr>
          <w:p>
            <w:pPr>
              <w:jc w:val="center"/>
              <w:rPr>
                <w:rFonts w:hint="eastAsia" w:ascii="仿宋" w:hAnsi="仿宋" w:eastAsia="仿宋"/>
                <w:lang w:val="en-US" w:eastAsia="zh-CN"/>
              </w:rPr>
            </w:pPr>
            <w:r>
              <w:rPr>
                <w:rFonts w:hint="eastAsia" w:ascii="仿宋" w:hAnsi="仿宋" w:eastAsia="仿宋"/>
                <w:lang w:val="en-US" w:eastAsia="zh-CN"/>
              </w:rPr>
              <w:t>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jc w:val="center"/>
              <w:rPr>
                <w:rFonts w:hint="eastAsia" w:ascii="仿宋" w:hAnsi="仿宋" w:eastAsia="仿宋"/>
                <w:lang w:val="en-US" w:eastAsia="zh-CN"/>
              </w:rPr>
            </w:pPr>
            <w:r>
              <w:rPr>
                <w:rFonts w:hint="eastAsia" w:ascii="仿宋" w:hAnsi="仿宋" w:eastAsia="仿宋"/>
                <w:lang w:val="en-US" w:eastAsia="zh-CN"/>
              </w:rPr>
              <w:t>1.75</w:t>
            </w:r>
          </w:p>
        </w:tc>
        <w:tc>
          <w:tcPr>
            <w:tcW w:w="3560" w:type="dxa"/>
            <w:vAlign w:val="center"/>
          </w:tcPr>
          <w:p>
            <w:pPr>
              <w:jc w:val="center"/>
              <w:rPr>
                <w:rFonts w:hint="eastAsia" w:ascii="仿宋" w:hAnsi="仿宋" w:eastAsia="仿宋"/>
                <w:lang w:val="en-US" w:eastAsia="zh-CN"/>
              </w:rPr>
            </w:pPr>
            <w:r>
              <w:rPr>
                <w:rFonts w:hint="eastAsia" w:ascii="仿宋" w:hAnsi="仿宋" w:eastAsia="仿宋"/>
                <w:lang w:val="en-US" w:eastAsia="zh-CN"/>
              </w:rPr>
              <w:t>1.64</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572000" cy="2743200"/>
            <wp:effectExtent l="4445" t="4445" r="14605" b="1460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Pr>
          <w:rFonts w:hint="default"/>
          <w:sz w:val="24"/>
        </w:rPr>
        <w:t xml:space="preserve"> </w:t>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w:t>
      </w:r>
      <w:r>
        <w:rPr>
          <w:rFonts w:hint="eastAsia" w:ascii="仿宋" w:hAnsi="仿宋" w:eastAsia="仿宋"/>
          <w:color w:val="000000"/>
          <w:szCs w:val="21"/>
          <w:lang w:val="en-US" w:eastAsia="zh-CN"/>
        </w:rPr>
        <w:t>20</w:t>
      </w:r>
      <w:r>
        <w:rPr>
          <w:rFonts w:hint="eastAsia" w:ascii="仿宋" w:hAnsi="仿宋" w:eastAsia="仿宋"/>
          <w:color w:val="000000"/>
          <w:szCs w:val="21"/>
        </w:rPr>
        <w:t>年</w:t>
      </w:r>
      <w:r>
        <w:rPr>
          <w:rFonts w:hint="eastAsia" w:ascii="仿宋" w:hAnsi="仿宋" w:eastAsia="仿宋"/>
          <w:color w:val="000000"/>
          <w:szCs w:val="21"/>
          <w:lang w:val="en-US" w:eastAsia="zh-CN"/>
        </w:rPr>
        <w:t>12</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2.04</w:t>
      </w:r>
      <w:r>
        <w:rPr>
          <w:rFonts w:hint="eastAsia" w:ascii="仿宋" w:hAnsi="仿宋" w:eastAsia="仿宋"/>
          <w:color w:val="000000"/>
          <w:szCs w:val="21"/>
        </w:rPr>
        <w:t>亿元，截止20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03</w:t>
      </w:r>
      <w:r>
        <w:rPr>
          <w:rFonts w:hint="eastAsia" w:ascii="仿宋" w:hAnsi="仿宋" w:eastAsia="仿宋"/>
          <w:color w:val="000000"/>
          <w:szCs w:val="21"/>
        </w:rPr>
        <w:t>月3</w:t>
      </w:r>
      <w:r>
        <w:rPr>
          <w:rFonts w:hint="eastAsia" w:ascii="仿宋" w:hAnsi="仿宋" w:eastAsia="仿宋"/>
          <w:color w:val="000000"/>
          <w:szCs w:val="21"/>
          <w:lang w:val="en-US" w:eastAsia="zh-CN"/>
        </w:rPr>
        <w:t>1</w:t>
      </w:r>
      <w:r>
        <w:rPr>
          <w:rFonts w:hint="eastAsia" w:ascii="仿宋" w:hAnsi="仿宋" w:eastAsia="仿宋"/>
          <w:color w:val="000000"/>
          <w:szCs w:val="21"/>
        </w:rPr>
        <w:t>日，净值1.</w:t>
      </w:r>
      <w:r>
        <w:rPr>
          <w:rFonts w:hint="eastAsia" w:ascii="仿宋" w:hAnsi="仿宋" w:eastAsia="仿宋"/>
          <w:color w:val="000000"/>
          <w:szCs w:val="21"/>
          <w:lang w:val="en-US" w:eastAsia="zh-CN"/>
        </w:rPr>
        <w:t>0175</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lang w:val="en-US" w:eastAsia="zh-CN"/>
        </w:rPr>
        <w:t>1.46</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134"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hint="eastAsia" w:ascii="仿宋" w:hAnsi="仿宋" w:eastAsia="仿宋"/>
                <w:szCs w:val="21"/>
              </w:rPr>
            </w:pPr>
            <w:r>
              <w:rPr>
                <w:rFonts w:hint="eastAsia" w:ascii="仿宋" w:hAnsi="仿宋" w:eastAsia="仿宋"/>
                <w:szCs w:val="21"/>
              </w:rPr>
              <w:t>方正富邦贵农稳健1号</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szCs w:val="21"/>
                <w:lang w:val="en-US" w:eastAsia="zh-CN"/>
              </w:rPr>
            </w:pPr>
            <w:r>
              <w:rPr>
                <w:rFonts w:hint="eastAsia" w:ascii="仿宋" w:hAnsi="仿宋" w:eastAsia="仿宋"/>
                <w:szCs w:val="21"/>
              </w:rPr>
              <w:t>203,803,457.98</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eastAsia="zh-CN"/>
              </w:rPr>
            </w:pPr>
          </w:p>
        </w:tc>
        <w:tc>
          <w:tcPr>
            <w:tcW w:w="4349" w:type="dxa"/>
            <w:vAlign w:val="center"/>
          </w:tcPr>
          <w:p>
            <w:pPr>
              <w:jc w:val="left"/>
              <w:rPr>
                <w:rFonts w:hint="eastAsia" w:ascii="仿宋" w:hAnsi="仿宋" w:eastAsia="仿宋"/>
                <w:szCs w:val="21"/>
              </w:rPr>
            </w:pPr>
            <w:r>
              <w:rPr>
                <w:rFonts w:hint="eastAsia" w:ascii="仿宋" w:hAnsi="仿宋" w:eastAsia="仿宋"/>
                <w:szCs w:val="21"/>
              </w:rPr>
              <w:t>合计</w:t>
            </w:r>
          </w:p>
        </w:tc>
        <w:tc>
          <w:tcPr>
            <w:tcW w:w="2138" w:type="dxa"/>
            <w:vAlign w:val="top"/>
          </w:tcPr>
          <w:p>
            <w:pPr>
              <w:jc w:val="center"/>
              <w:rPr>
                <w:rFonts w:hint="eastAsia" w:ascii="仿宋" w:hAnsi="仿宋" w:eastAsia="仿宋"/>
                <w:szCs w:val="21"/>
                <w:lang w:val="en-US" w:eastAsia="zh-CN"/>
              </w:rPr>
            </w:pPr>
            <w:r>
              <w:rPr>
                <w:rFonts w:hint="eastAsia" w:ascii="仿宋" w:hAnsi="仿宋" w:eastAsia="仿宋"/>
                <w:szCs w:val="21"/>
              </w:rPr>
              <w:t>203,803,457.98</w:t>
            </w:r>
          </w:p>
        </w:tc>
        <w:tc>
          <w:tcPr>
            <w:tcW w:w="2113"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2</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3</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4</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lang w:eastAsia="zh-CN"/>
              </w:rPr>
              <w:t>资管产品</w:t>
            </w:r>
            <w:r>
              <w:rPr>
                <w:rFonts w:hint="eastAsia" w:ascii="仿宋" w:hAnsi="仿宋" w:eastAsia="仿宋"/>
                <w:szCs w:val="21"/>
              </w:rPr>
              <w:t>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szCs w:val="21"/>
                <w:lang w:eastAsia="zh-CN"/>
              </w:rPr>
            </w:pPr>
            <w:r>
              <w:rPr>
                <w:rFonts w:hint="eastAsia" w:ascii="仿宋" w:hAnsi="仿宋" w:eastAsia="仿宋"/>
                <w:szCs w:val="21"/>
              </w:rPr>
              <w:t>203,803,457.98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top"/>
              <w:rPr>
                <w:rFonts w:ascii="仿宋" w:hAnsi="仿宋" w:eastAsia="仿宋"/>
                <w:szCs w:val="21"/>
              </w:rPr>
            </w:pPr>
            <w:r>
              <w:rPr>
                <w:rFonts w:hint="eastAsia" w:ascii="仿宋" w:hAnsi="仿宋" w:eastAsia="仿宋"/>
                <w:szCs w:val="21"/>
                <w:lang w:val="en-US" w:eastAsia="zh-CN"/>
              </w:rPr>
              <w:t>100.00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5</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6</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7</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rPr>
            </w:pPr>
            <w:r>
              <w:rPr>
                <w:rFonts w:hint="eastAsia" w:ascii="仿宋" w:hAnsi="仿宋" w:eastAsia="仿宋"/>
                <w:szCs w:val="21"/>
              </w:rPr>
              <w:t>1,362.30</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8</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rPr>
            </w:pPr>
            <w:r>
              <w:rPr>
                <w:rFonts w:hint="eastAsia" w:ascii="仿宋" w:hAnsi="仿宋" w:eastAsia="仿宋"/>
                <w:szCs w:val="21"/>
                <w:lang w:val="en-US" w:eastAsia="zh-CN"/>
              </w:rPr>
              <w:t>0.11</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rPr>
            </w:pPr>
            <w:r>
              <w:rPr>
                <w:rFonts w:hint="eastAsia" w:ascii="仿宋" w:hAnsi="仿宋" w:eastAsia="仿宋"/>
                <w:szCs w:val="21"/>
              </w:rPr>
              <w:t>203,804,820.39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top"/>
              <w:rPr>
                <w:rFonts w:ascii="仿宋" w:hAnsi="仿宋" w:eastAsia="仿宋"/>
                <w:szCs w:val="21"/>
              </w:rPr>
            </w:pPr>
            <w:r>
              <w:rPr>
                <w:rFonts w:hint="eastAsia" w:ascii="仿宋" w:hAnsi="仿宋" w:eastAsia="仿宋"/>
                <w:szCs w:val="21"/>
                <w:lang w:val="en-US" w:eastAsia="zh-CN"/>
              </w:rPr>
              <w:t>100.00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2,702,448,332.00</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82.30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103,915,200.00</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3.16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2</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3</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rPr>
              <w:t>9.9</w:t>
            </w:r>
            <w:r>
              <w:rPr>
                <w:rFonts w:hint="eastAsia" w:ascii="仿宋" w:hAnsi="仿宋" w:eastAsia="仿宋"/>
                <w:szCs w:val="21"/>
                <w:lang w:val="en-US" w:eastAsia="zh-CN"/>
              </w:rPr>
              <w:t>9</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rPr>
            </w:pPr>
            <w:r>
              <w:rPr>
                <w:rFonts w:hint="eastAsia" w:ascii="仿宋" w:hAnsi="仿宋" w:eastAsia="仿宋"/>
                <w:szCs w:val="21"/>
                <w:lang w:val="en-US" w:eastAsia="zh-CN"/>
              </w:rPr>
              <w:t>0.01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4</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lang w:eastAsia="zh-CN"/>
              </w:rPr>
              <w:t>资管产品</w:t>
            </w:r>
            <w:r>
              <w:rPr>
                <w:rFonts w:hint="eastAsia" w:ascii="仿宋" w:hAnsi="仿宋" w:eastAsia="仿宋"/>
                <w:szCs w:val="21"/>
              </w:rPr>
              <w:t>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5</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6</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316,674,145.02</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9.64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7</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 xml:space="preserve">21,687,511.40 </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0.66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8</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126,525,734.58</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3.85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3,283,641,632.99</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100.00</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top"/>
          </w:tcPr>
          <w:p>
            <w:pPr>
              <w:jc w:val="left"/>
              <w:rPr>
                <w:rFonts w:hint="eastAsia" w:ascii="仿宋" w:hAnsi="仿宋" w:eastAsia="仿宋"/>
                <w:szCs w:val="21"/>
              </w:rPr>
            </w:pPr>
            <w:r>
              <w:rPr>
                <w:rFonts w:hint="eastAsia" w:ascii="仿宋" w:hAnsi="仿宋" w:eastAsia="仿宋"/>
                <w:szCs w:val="21"/>
                <w:lang w:val="en-US" w:eastAsia="zh-CN"/>
              </w:rPr>
              <w:t>19佳源04</w:t>
            </w:r>
          </w:p>
        </w:tc>
        <w:tc>
          <w:tcPr>
            <w:tcW w:w="2138" w:type="dxa"/>
            <w:tcBorders>
              <w:top w:val="single" w:color="auto" w:sz="2" w:space="0"/>
              <w:left w:val="single" w:color="auto" w:sz="2" w:space="0"/>
              <w:bottom w:val="single" w:color="auto" w:sz="2" w:space="0"/>
              <w:right w:val="single" w:color="auto" w:sz="2" w:space="0"/>
            </w:tcBorders>
            <w:vAlign w:val="bottom"/>
          </w:tcPr>
          <w:p>
            <w:pPr>
              <w:jc w:val="center"/>
              <w:rPr>
                <w:rFonts w:hint="eastAsia" w:ascii="仿宋" w:hAnsi="仿宋" w:eastAsia="仿宋"/>
                <w:szCs w:val="21"/>
                <w:lang w:val="en-US" w:eastAsia="zh-CN"/>
              </w:rPr>
            </w:pPr>
            <w:r>
              <w:rPr>
                <w:rFonts w:hint="eastAsia" w:ascii="仿宋" w:hAnsi="仿宋" w:eastAsia="仿宋"/>
                <w:szCs w:val="21"/>
                <w:lang w:val="en-US" w:eastAsia="zh-CN"/>
              </w:rPr>
              <w:t>188,974,000.00</w:t>
            </w:r>
          </w:p>
        </w:tc>
        <w:tc>
          <w:tcPr>
            <w:tcW w:w="2113" w:type="dxa"/>
            <w:tcBorders>
              <w:top w:val="single" w:color="auto" w:sz="2" w:space="0"/>
              <w:left w:val="single" w:color="auto" w:sz="2" w:space="0"/>
              <w:bottom w:val="single" w:color="auto" w:sz="2" w:space="0"/>
              <w:right w:val="single" w:color="auto" w:sz="2" w:space="0"/>
            </w:tcBorders>
            <w:vAlign w:val="bottom"/>
          </w:tcPr>
          <w:p>
            <w:pPr>
              <w:jc w:val="center"/>
              <w:rPr>
                <w:rFonts w:hint="eastAsia" w:ascii="仿宋" w:hAnsi="仿宋" w:eastAsia="仿宋"/>
                <w:szCs w:val="21"/>
                <w:lang w:val="en-US" w:eastAsia="zh-CN"/>
              </w:rPr>
            </w:pPr>
            <w:r>
              <w:rPr>
                <w:rFonts w:hint="eastAsia" w:ascii="仿宋" w:hAnsi="仿宋" w:eastAsia="仿宋"/>
                <w:szCs w:val="21"/>
                <w:lang w:val="en-US" w:eastAsia="zh-CN"/>
              </w:rPr>
              <w:t>5.76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2</w:t>
            </w:r>
          </w:p>
        </w:tc>
        <w:tc>
          <w:tcPr>
            <w:tcW w:w="4349" w:type="dxa"/>
            <w:vAlign w:val="top"/>
          </w:tcPr>
          <w:p>
            <w:pPr>
              <w:jc w:val="left"/>
              <w:rPr>
                <w:rFonts w:hint="eastAsia" w:ascii="仿宋" w:hAnsi="仿宋" w:eastAsia="仿宋"/>
                <w:szCs w:val="21"/>
              </w:rPr>
            </w:pPr>
            <w:r>
              <w:rPr>
                <w:rFonts w:hint="eastAsia" w:ascii="仿宋" w:hAnsi="仿宋" w:eastAsia="仿宋"/>
                <w:szCs w:val="21"/>
                <w:lang w:val="en-US" w:eastAsia="zh-CN"/>
              </w:rPr>
              <w:t>20黔西南</w:t>
            </w:r>
          </w:p>
        </w:tc>
        <w:tc>
          <w:tcPr>
            <w:tcW w:w="2138" w:type="dxa"/>
            <w:vAlign w:val="bottom"/>
          </w:tcPr>
          <w:p>
            <w:pPr>
              <w:jc w:val="center"/>
              <w:rPr>
                <w:rFonts w:hint="eastAsia" w:ascii="仿宋" w:hAnsi="仿宋" w:eastAsia="仿宋"/>
                <w:szCs w:val="21"/>
                <w:lang w:val="en-US" w:eastAsia="zh-CN"/>
              </w:rPr>
            </w:pPr>
            <w:r>
              <w:rPr>
                <w:rFonts w:hint="eastAsia" w:ascii="仿宋" w:hAnsi="仿宋" w:eastAsia="仿宋"/>
                <w:szCs w:val="21"/>
                <w:lang w:val="en-US" w:eastAsia="zh-CN"/>
              </w:rPr>
              <w:t>181,984,500.00</w:t>
            </w:r>
          </w:p>
        </w:tc>
        <w:tc>
          <w:tcPr>
            <w:tcW w:w="2113" w:type="dxa"/>
            <w:vAlign w:val="bottom"/>
          </w:tcPr>
          <w:p>
            <w:pPr>
              <w:jc w:val="center"/>
              <w:rPr>
                <w:rFonts w:hint="eastAsia" w:ascii="仿宋" w:hAnsi="仿宋" w:eastAsia="仿宋"/>
                <w:szCs w:val="21"/>
                <w:lang w:val="en-US" w:eastAsia="zh-CN"/>
              </w:rPr>
            </w:pPr>
            <w:r>
              <w:rPr>
                <w:rFonts w:hint="eastAsia" w:ascii="仿宋" w:hAnsi="仿宋" w:eastAsia="仿宋"/>
                <w:szCs w:val="21"/>
                <w:lang w:val="en-US" w:eastAsia="zh-CN"/>
              </w:rPr>
              <w:t>5.54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3</w:t>
            </w:r>
          </w:p>
        </w:tc>
        <w:tc>
          <w:tcPr>
            <w:tcW w:w="4349" w:type="dxa"/>
            <w:vAlign w:val="top"/>
          </w:tcPr>
          <w:p>
            <w:pPr>
              <w:jc w:val="left"/>
              <w:rPr>
                <w:rFonts w:hint="eastAsia" w:ascii="仿宋" w:hAnsi="仿宋" w:eastAsia="仿宋"/>
                <w:szCs w:val="21"/>
                <w:lang w:val="en-US" w:eastAsia="zh-CN"/>
              </w:rPr>
            </w:pPr>
            <w:r>
              <w:rPr>
                <w:rFonts w:hint="eastAsia" w:ascii="仿宋" w:hAnsi="仿宋" w:eastAsia="仿宋"/>
                <w:szCs w:val="21"/>
                <w:lang w:val="en-US" w:eastAsia="zh-CN"/>
              </w:rPr>
              <w:t>20遵资01</w:t>
            </w:r>
          </w:p>
        </w:tc>
        <w:tc>
          <w:tcPr>
            <w:tcW w:w="2138" w:type="dxa"/>
            <w:vAlign w:val="bottom"/>
          </w:tcPr>
          <w:p>
            <w:pPr>
              <w:jc w:val="center"/>
              <w:rPr>
                <w:rFonts w:hint="eastAsia" w:ascii="仿宋" w:hAnsi="仿宋" w:eastAsia="仿宋"/>
                <w:szCs w:val="21"/>
                <w:lang w:val="en-US" w:eastAsia="zh-CN"/>
              </w:rPr>
            </w:pPr>
            <w:r>
              <w:rPr>
                <w:rFonts w:hint="eastAsia" w:ascii="仿宋" w:hAnsi="仿宋" w:eastAsia="仿宋"/>
                <w:szCs w:val="21"/>
                <w:lang w:val="en-US" w:eastAsia="zh-CN"/>
              </w:rPr>
              <w:t>180,144,000.00</w:t>
            </w:r>
          </w:p>
        </w:tc>
        <w:tc>
          <w:tcPr>
            <w:tcW w:w="2113" w:type="dxa"/>
            <w:vAlign w:val="bottom"/>
          </w:tcPr>
          <w:p>
            <w:pPr>
              <w:jc w:val="center"/>
              <w:rPr>
                <w:rFonts w:hint="eastAsia" w:ascii="仿宋" w:hAnsi="仿宋" w:eastAsia="仿宋"/>
                <w:szCs w:val="21"/>
                <w:lang w:val="en-US" w:eastAsia="zh-CN"/>
              </w:rPr>
            </w:pPr>
            <w:r>
              <w:rPr>
                <w:rFonts w:hint="eastAsia" w:ascii="仿宋" w:hAnsi="仿宋" w:eastAsia="仿宋"/>
                <w:szCs w:val="21"/>
                <w:lang w:val="en-US" w:eastAsia="zh-CN"/>
              </w:rPr>
              <w:t>5.49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4</w:t>
            </w:r>
          </w:p>
        </w:tc>
        <w:tc>
          <w:tcPr>
            <w:tcW w:w="4349" w:type="dxa"/>
            <w:vAlign w:val="top"/>
          </w:tcPr>
          <w:p>
            <w:pPr>
              <w:jc w:val="left"/>
              <w:rPr>
                <w:rFonts w:hint="eastAsia" w:ascii="仿宋" w:hAnsi="仿宋" w:eastAsia="仿宋"/>
                <w:szCs w:val="21"/>
              </w:rPr>
            </w:pPr>
            <w:r>
              <w:rPr>
                <w:rFonts w:hint="eastAsia" w:ascii="仿宋" w:hAnsi="仿宋" w:eastAsia="仿宋"/>
                <w:szCs w:val="21"/>
                <w:lang w:val="en-US" w:eastAsia="zh-CN"/>
              </w:rPr>
              <w:t>20筑工01</w:t>
            </w:r>
          </w:p>
        </w:tc>
        <w:tc>
          <w:tcPr>
            <w:tcW w:w="2138" w:type="dxa"/>
            <w:vAlign w:val="bottom"/>
          </w:tcPr>
          <w:p>
            <w:pPr>
              <w:jc w:val="center"/>
              <w:rPr>
                <w:rFonts w:hint="eastAsia" w:ascii="仿宋" w:hAnsi="仿宋" w:eastAsia="仿宋"/>
                <w:szCs w:val="21"/>
                <w:lang w:val="en-US" w:eastAsia="zh-CN"/>
              </w:rPr>
            </w:pPr>
            <w:r>
              <w:rPr>
                <w:rFonts w:hint="eastAsia" w:ascii="仿宋" w:hAnsi="仿宋" w:eastAsia="仿宋"/>
                <w:szCs w:val="21"/>
                <w:lang w:val="en-US" w:eastAsia="zh-CN"/>
              </w:rPr>
              <w:t>157,856,000.00</w:t>
            </w:r>
          </w:p>
        </w:tc>
        <w:tc>
          <w:tcPr>
            <w:tcW w:w="2113" w:type="dxa"/>
            <w:vAlign w:val="bottom"/>
          </w:tcPr>
          <w:p>
            <w:pPr>
              <w:jc w:val="center"/>
              <w:rPr>
                <w:rFonts w:hint="eastAsia" w:ascii="仿宋" w:hAnsi="仿宋" w:eastAsia="仿宋"/>
                <w:szCs w:val="21"/>
                <w:lang w:val="en-US" w:eastAsia="zh-CN"/>
              </w:rPr>
            </w:pPr>
            <w:r>
              <w:rPr>
                <w:rFonts w:hint="eastAsia" w:ascii="仿宋" w:hAnsi="仿宋" w:eastAsia="仿宋"/>
                <w:szCs w:val="21"/>
                <w:lang w:val="en-US" w:eastAsia="zh-CN"/>
              </w:rPr>
              <w:t>4.81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5</w:t>
            </w:r>
          </w:p>
        </w:tc>
        <w:tc>
          <w:tcPr>
            <w:tcW w:w="4349" w:type="dxa"/>
            <w:vAlign w:val="top"/>
          </w:tcPr>
          <w:p>
            <w:pPr>
              <w:jc w:val="left"/>
              <w:rPr>
                <w:rFonts w:hint="eastAsia" w:ascii="仿宋" w:hAnsi="仿宋" w:eastAsia="仿宋"/>
                <w:szCs w:val="21"/>
              </w:rPr>
            </w:pPr>
            <w:r>
              <w:rPr>
                <w:rFonts w:hint="eastAsia" w:ascii="仿宋" w:hAnsi="仿宋" w:eastAsia="仿宋"/>
                <w:szCs w:val="21"/>
                <w:lang w:val="en-US" w:eastAsia="zh-CN"/>
              </w:rPr>
              <w:t>000008</w:t>
            </w:r>
          </w:p>
        </w:tc>
        <w:tc>
          <w:tcPr>
            <w:tcW w:w="2138" w:type="dxa"/>
            <w:vAlign w:val="bottom"/>
          </w:tcPr>
          <w:p>
            <w:pPr>
              <w:jc w:val="center"/>
              <w:rPr>
                <w:rFonts w:hint="eastAsia" w:ascii="仿宋" w:hAnsi="仿宋" w:eastAsia="仿宋"/>
                <w:szCs w:val="21"/>
                <w:lang w:val="en-US" w:eastAsia="zh-CN"/>
              </w:rPr>
            </w:pPr>
            <w:r>
              <w:rPr>
                <w:rFonts w:hint="eastAsia" w:ascii="仿宋" w:hAnsi="仿宋" w:eastAsia="仿宋"/>
                <w:szCs w:val="21"/>
                <w:lang w:val="en-US" w:eastAsia="zh-CN"/>
              </w:rPr>
              <w:t>136,799,000.00</w:t>
            </w:r>
          </w:p>
        </w:tc>
        <w:tc>
          <w:tcPr>
            <w:tcW w:w="2113" w:type="dxa"/>
            <w:vAlign w:val="bottom"/>
          </w:tcPr>
          <w:p>
            <w:pPr>
              <w:jc w:val="center"/>
              <w:rPr>
                <w:rFonts w:hint="eastAsia" w:ascii="仿宋" w:hAnsi="仿宋" w:eastAsia="仿宋"/>
                <w:szCs w:val="21"/>
                <w:lang w:val="en-US" w:eastAsia="zh-CN"/>
              </w:rPr>
            </w:pPr>
            <w:r>
              <w:rPr>
                <w:rFonts w:hint="eastAsia" w:ascii="仿宋" w:hAnsi="仿宋" w:eastAsia="仿宋"/>
                <w:szCs w:val="21"/>
                <w:lang w:val="en-US" w:eastAsia="zh-CN"/>
              </w:rPr>
              <w:t>4.17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6</w:t>
            </w:r>
          </w:p>
        </w:tc>
        <w:tc>
          <w:tcPr>
            <w:tcW w:w="4349" w:type="dxa"/>
            <w:vAlign w:val="top"/>
          </w:tcPr>
          <w:p>
            <w:pPr>
              <w:jc w:val="left"/>
              <w:rPr>
                <w:rFonts w:hint="eastAsia" w:ascii="仿宋" w:hAnsi="仿宋" w:eastAsia="仿宋"/>
                <w:szCs w:val="21"/>
              </w:rPr>
            </w:pPr>
            <w:r>
              <w:rPr>
                <w:rFonts w:hint="eastAsia" w:ascii="仿宋" w:hAnsi="仿宋" w:eastAsia="仿宋"/>
                <w:szCs w:val="21"/>
                <w:lang w:val="en-US" w:eastAsia="zh-CN"/>
              </w:rPr>
              <w:t>19贵合投资债</w:t>
            </w:r>
          </w:p>
        </w:tc>
        <w:tc>
          <w:tcPr>
            <w:tcW w:w="2138" w:type="dxa"/>
            <w:vAlign w:val="bottom"/>
          </w:tcPr>
          <w:p>
            <w:pPr>
              <w:jc w:val="center"/>
              <w:rPr>
                <w:rFonts w:hint="eastAsia" w:ascii="仿宋" w:hAnsi="仿宋" w:eastAsia="仿宋"/>
                <w:szCs w:val="21"/>
                <w:lang w:val="en-US" w:eastAsia="zh-CN"/>
              </w:rPr>
            </w:pPr>
            <w:r>
              <w:rPr>
                <w:rFonts w:hint="eastAsia" w:ascii="仿宋" w:hAnsi="仿宋" w:eastAsia="仿宋"/>
                <w:szCs w:val="21"/>
                <w:lang w:val="en-US" w:eastAsia="zh-CN"/>
              </w:rPr>
              <w:t>125,950,000.00</w:t>
            </w:r>
          </w:p>
        </w:tc>
        <w:tc>
          <w:tcPr>
            <w:tcW w:w="2113" w:type="dxa"/>
            <w:vAlign w:val="bottom"/>
          </w:tcPr>
          <w:p>
            <w:pPr>
              <w:jc w:val="center"/>
              <w:rPr>
                <w:rFonts w:hint="eastAsia" w:ascii="仿宋" w:hAnsi="仿宋" w:eastAsia="仿宋"/>
                <w:szCs w:val="21"/>
                <w:lang w:val="en-US" w:eastAsia="zh-CN"/>
              </w:rPr>
            </w:pPr>
            <w:r>
              <w:rPr>
                <w:rFonts w:hint="eastAsia" w:ascii="仿宋" w:hAnsi="仿宋" w:eastAsia="仿宋"/>
                <w:szCs w:val="21"/>
                <w:lang w:val="en-US" w:eastAsia="zh-CN"/>
              </w:rPr>
              <w:t>3.84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7</w:t>
            </w:r>
          </w:p>
        </w:tc>
        <w:tc>
          <w:tcPr>
            <w:tcW w:w="4349" w:type="dxa"/>
            <w:vAlign w:val="top"/>
          </w:tcPr>
          <w:p>
            <w:pPr>
              <w:jc w:val="left"/>
              <w:rPr>
                <w:rFonts w:hint="eastAsia" w:ascii="仿宋" w:hAnsi="仿宋" w:eastAsia="仿宋"/>
                <w:szCs w:val="21"/>
              </w:rPr>
            </w:pPr>
            <w:r>
              <w:rPr>
                <w:rFonts w:hint="eastAsia" w:ascii="仿宋" w:hAnsi="仿宋" w:eastAsia="仿宋"/>
                <w:szCs w:val="21"/>
                <w:lang w:val="en-US" w:eastAsia="zh-CN"/>
              </w:rPr>
              <w:t>20黔交旅投债</w:t>
            </w:r>
          </w:p>
        </w:tc>
        <w:tc>
          <w:tcPr>
            <w:tcW w:w="2138" w:type="dxa"/>
            <w:vAlign w:val="bottom"/>
          </w:tcPr>
          <w:p>
            <w:pPr>
              <w:jc w:val="center"/>
              <w:rPr>
                <w:rFonts w:hint="eastAsia" w:ascii="仿宋" w:hAnsi="仿宋" w:eastAsia="仿宋"/>
                <w:szCs w:val="21"/>
                <w:lang w:val="en-US" w:eastAsia="zh-CN"/>
              </w:rPr>
            </w:pPr>
            <w:r>
              <w:rPr>
                <w:rFonts w:hint="eastAsia" w:ascii="仿宋" w:hAnsi="仿宋" w:eastAsia="仿宋"/>
                <w:szCs w:val="21"/>
                <w:lang w:val="en-US" w:eastAsia="zh-CN"/>
              </w:rPr>
              <w:t>110,976,000.00</w:t>
            </w:r>
          </w:p>
        </w:tc>
        <w:tc>
          <w:tcPr>
            <w:tcW w:w="2113" w:type="dxa"/>
            <w:vAlign w:val="bottom"/>
          </w:tcPr>
          <w:p>
            <w:pPr>
              <w:jc w:val="center"/>
              <w:rPr>
                <w:rFonts w:hint="eastAsia" w:ascii="仿宋" w:hAnsi="仿宋" w:eastAsia="仿宋"/>
                <w:szCs w:val="21"/>
                <w:lang w:val="en-US" w:eastAsia="zh-CN"/>
              </w:rPr>
            </w:pPr>
            <w:r>
              <w:rPr>
                <w:rFonts w:hint="eastAsia" w:ascii="仿宋" w:hAnsi="仿宋" w:eastAsia="仿宋"/>
                <w:szCs w:val="21"/>
                <w:lang w:val="en-US" w:eastAsia="zh-CN"/>
              </w:rPr>
              <w:t>3.38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8</w:t>
            </w:r>
          </w:p>
        </w:tc>
        <w:tc>
          <w:tcPr>
            <w:tcW w:w="4349" w:type="dxa"/>
            <w:vAlign w:val="top"/>
          </w:tcPr>
          <w:p>
            <w:pPr>
              <w:jc w:val="left"/>
              <w:rPr>
                <w:rFonts w:hint="eastAsia" w:ascii="仿宋" w:hAnsi="仿宋" w:eastAsia="仿宋"/>
                <w:szCs w:val="21"/>
              </w:rPr>
            </w:pPr>
            <w:r>
              <w:rPr>
                <w:rFonts w:hint="eastAsia" w:ascii="仿宋" w:hAnsi="仿宋" w:eastAsia="仿宋"/>
                <w:szCs w:val="21"/>
                <w:lang w:val="en-US" w:eastAsia="zh-CN"/>
              </w:rPr>
              <w:t>19贵阳经开债01</w:t>
            </w:r>
          </w:p>
        </w:tc>
        <w:tc>
          <w:tcPr>
            <w:tcW w:w="2138" w:type="dxa"/>
            <w:vAlign w:val="bottom"/>
          </w:tcPr>
          <w:p>
            <w:pPr>
              <w:jc w:val="center"/>
              <w:rPr>
                <w:rFonts w:hint="eastAsia" w:ascii="仿宋" w:hAnsi="仿宋" w:eastAsia="仿宋"/>
                <w:szCs w:val="21"/>
                <w:lang w:val="en-US" w:eastAsia="zh-CN"/>
              </w:rPr>
            </w:pPr>
            <w:r>
              <w:rPr>
                <w:rFonts w:hint="eastAsia" w:ascii="仿宋" w:hAnsi="仿宋" w:eastAsia="仿宋"/>
                <w:szCs w:val="21"/>
                <w:lang w:val="en-US" w:eastAsia="zh-CN"/>
              </w:rPr>
              <w:t>109,263,000.00</w:t>
            </w:r>
          </w:p>
        </w:tc>
        <w:tc>
          <w:tcPr>
            <w:tcW w:w="2113" w:type="dxa"/>
            <w:vAlign w:val="bottom"/>
          </w:tcPr>
          <w:p>
            <w:pPr>
              <w:jc w:val="center"/>
              <w:rPr>
                <w:rFonts w:hint="eastAsia" w:ascii="仿宋" w:hAnsi="仿宋" w:eastAsia="仿宋"/>
                <w:szCs w:val="21"/>
                <w:lang w:val="en-US" w:eastAsia="zh-CN"/>
              </w:rPr>
            </w:pPr>
            <w:r>
              <w:rPr>
                <w:rFonts w:hint="eastAsia" w:ascii="仿宋" w:hAnsi="仿宋" w:eastAsia="仿宋"/>
                <w:szCs w:val="21"/>
                <w:lang w:val="en-US" w:eastAsia="zh-CN"/>
              </w:rPr>
              <w:t>3.33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9</w:t>
            </w:r>
          </w:p>
        </w:tc>
        <w:tc>
          <w:tcPr>
            <w:tcW w:w="4349" w:type="dxa"/>
            <w:vAlign w:val="top"/>
          </w:tcPr>
          <w:p>
            <w:pPr>
              <w:jc w:val="left"/>
              <w:rPr>
                <w:rFonts w:hint="eastAsia" w:ascii="仿宋" w:hAnsi="仿宋" w:eastAsia="仿宋"/>
                <w:szCs w:val="21"/>
              </w:rPr>
            </w:pPr>
            <w:r>
              <w:rPr>
                <w:rFonts w:hint="eastAsia" w:ascii="仿宋" w:hAnsi="仿宋" w:eastAsia="仿宋"/>
                <w:szCs w:val="21"/>
                <w:lang w:val="en-US" w:eastAsia="zh-CN"/>
              </w:rPr>
              <w:t>19贵高科</w:t>
            </w:r>
          </w:p>
        </w:tc>
        <w:tc>
          <w:tcPr>
            <w:tcW w:w="2138" w:type="dxa"/>
            <w:vAlign w:val="bottom"/>
          </w:tcPr>
          <w:p>
            <w:pPr>
              <w:jc w:val="center"/>
              <w:rPr>
                <w:rFonts w:hint="eastAsia" w:ascii="仿宋" w:hAnsi="仿宋" w:eastAsia="仿宋"/>
                <w:szCs w:val="21"/>
                <w:lang w:val="en-US" w:eastAsia="zh-CN"/>
              </w:rPr>
            </w:pPr>
            <w:r>
              <w:rPr>
                <w:rFonts w:hint="eastAsia" w:ascii="仿宋" w:hAnsi="仿宋" w:eastAsia="仿宋"/>
                <w:szCs w:val="21"/>
                <w:lang w:val="en-US" w:eastAsia="zh-CN"/>
              </w:rPr>
              <w:t>108,820,400.00</w:t>
            </w:r>
          </w:p>
        </w:tc>
        <w:tc>
          <w:tcPr>
            <w:tcW w:w="2113" w:type="dxa"/>
            <w:vAlign w:val="bottom"/>
          </w:tcPr>
          <w:p>
            <w:pPr>
              <w:jc w:val="center"/>
              <w:rPr>
                <w:rFonts w:hint="eastAsia" w:ascii="仿宋" w:hAnsi="仿宋" w:eastAsia="仿宋"/>
                <w:szCs w:val="21"/>
                <w:lang w:val="en-US" w:eastAsia="zh-CN"/>
              </w:rPr>
            </w:pPr>
            <w:r>
              <w:rPr>
                <w:rFonts w:hint="eastAsia" w:ascii="仿宋" w:hAnsi="仿宋" w:eastAsia="仿宋"/>
                <w:szCs w:val="21"/>
                <w:lang w:val="en-US" w:eastAsia="zh-CN"/>
              </w:rPr>
              <w:t>3.31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10</w:t>
            </w:r>
          </w:p>
        </w:tc>
        <w:tc>
          <w:tcPr>
            <w:tcW w:w="4349" w:type="dxa"/>
            <w:vAlign w:val="top"/>
          </w:tcPr>
          <w:p>
            <w:pPr>
              <w:jc w:val="left"/>
              <w:rPr>
                <w:rFonts w:hint="eastAsia" w:ascii="仿宋" w:hAnsi="仿宋" w:eastAsia="仿宋"/>
                <w:szCs w:val="21"/>
              </w:rPr>
            </w:pPr>
            <w:r>
              <w:rPr>
                <w:rFonts w:hint="eastAsia" w:ascii="仿宋" w:hAnsi="仿宋" w:eastAsia="仿宋"/>
                <w:szCs w:val="21"/>
                <w:lang w:val="en-US" w:eastAsia="zh-CN"/>
              </w:rPr>
              <w:t>S19六民</w:t>
            </w:r>
          </w:p>
        </w:tc>
        <w:tc>
          <w:tcPr>
            <w:tcW w:w="2138" w:type="dxa"/>
            <w:vAlign w:val="bottom"/>
          </w:tcPr>
          <w:p>
            <w:pPr>
              <w:jc w:val="center"/>
              <w:rPr>
                <w:rFonts w:hint="eastAsia" w:ascii="仿宋" w:hAnsi="仿宋" w:eastAsia="仿宋"/>
                <w:szCs w:val="21"/>
                <w:lang w:val="en-US" w:eastAsia="zh-CN"/>
              </w:rPr>
            </w:pPr>
            <w:r>
              <w:rPr>
                <w:rFonts w:hint="eastAsia" w:ascii="仿宋" w:hAnsi="仿宋" w:eastAsia="仿宋"/>
                <w:szCs w:val="21"/>
                <w:lang w:val="en-US" w:eastAsia="zh-CN"/>
              </w:rPr>
              <w:t>104,304,000.00</w:t>
            </w:r>
          </w:p>
        </w:tc>
        <w:tc>
          <w:tcPr>
            <w:tcW w:w="2113" w:type="dxa"/>
            <w:vAlign w:val="bottom"/>
          </w:tcPr>
          <w:p>
            <w:pPr>
              <w:jc w:val="center"/>
              <w:rPr>
                <w:rFonts w:hint="eastAsia" w:ascii="仿宋" w:hAnsi="仿宋" w:eastAsia="仿宋"/>
                <w:szCs w:val="21"/>
                <w:lang w:val="en-US" w:eastAsia="zh-CN"/>
              </w:rPr>
            </w:pPr>
            <w:r>
              <w:rPr>
                <w:rFonts w:hint="eastAsia" w:ascii="仿宋" w:hAnsi="仿宋" w:eastAsia="仿宋"/>
                <w:szCs w:val="21"/>
                <w:lang w:val="en-US" w:eastAsia="zh-CN"/>
              </w:rPr>
              <w:t>3.18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p>
        </w:tc>
        <w:tc>
          <w:tcPr>
            <w:tcW w:w="4349" w:type="dxa"/>
            <w:vAlign w:val="center"/>
          </w:tcPr>
          <w:p>
            <w:pPr>
              <w:jc w:val="left"/>
              <w:rPr>
                <w:rFonts w:hint="eastAsia" w:ascii="仿宋" w:hAnsi="仿宋" w:eastAsia="仿宋"/>
                <w:szCs w:val="21"/>
              </w:rPr>
            </w:pPr>
            <w:r>
              <w:rPr>
                <w:rFonts w:hint="eastAsia" w:ascii="仿宋" w:hAnsi="仿宋" w:eastAsia="仿宋"/>
                <w:szCs w:val="21"/>
              </w:rPr>
              <w:t>合计</w:t>
            </w:r>
          </w:p>
        </w:tc>
        <w:tc>
          <w:tcPr>
            <w:tcW w:w="2138"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 xml:space="preserve"> 1,405,070,900.00 </w:t>
            </w:r>
          </w:p>
        </w:tc>
        <w:tc>
          <w:tcPr>
            <w:tcW w:w="2113"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42.81</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pPr>
        <w:rPr>
          <w:rFonts w:hint="eastAsia" w:eastAsia="宋体"/>
          <w:lang w:eastAsia="zh-CN"/>
        </w:rPr>
      </w:pPr>
      <w:r>
        <w:rPr>
          <w:rFonts w:hint="eastAsia" w:ascii="宋体"/>
        </w:rPr>
        <w:tab/>
      </w:r>
      <w:r>
        <w:rPr>
          <w:rFonts w:hint="eastAsia" w:ascii="宋体"/>
        </w:rPr>
        <w:t>本报告期内，本计划</w:t>
      </w:r>
      <w:r>
        <w:rPr>
          <w:rFonts w:hint="eastAsia" w:ascii="宋体"/>
          <w:lang w:eastAsia="zh-CN"/>
        </w:rPr>
        <w:t>未</w:t>
      </w:r>
      <w:r>
        <w:rPr>
          <w:rFonts w:hint="eastAsia" w:ascii="宋体"/>
        </w:rPr>
        <w:t>发生</w:t>
      </w:r>
      <w:r>
        <w:rPr>
          <w:rFonts w:hint="eastAsia" w:ascii="宋体"/>
          <w:color w:val="auto"/>
        </w:rPr>
        <w:t>关联交易</w:t>
      </w:r>
      <w:r>
        <w:rPr>
          <w:rFonts w:hint="eastAsia" w:ascii="宋体"/>
        </w:rPr>
        <w:t>。</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spacing w:line="360" w:lineRule="auto"/>
      </w:pPr>
      <w:r>
        <w:t>7.1 影响投资者决策的其他重要信息</w:t>
      </w:r>
    </w:p>
    <w:p>
      <w:pPr>
        <w:spacing w:line="360" w:lineRule="auto"/>
      </w:pPr>
      <w:r>
        <w:t>无。</w:t>
      </w:r>
    </w:p>
    <w:p>
      <w:pPr>
        <w:spacing w:line="360" w:lineRule="auto"/>
      </w:pPr>
    </w:p>
    <w:p>
      <w:pPr>
        <w:spacing w:line="360" w:lineRule="auto"/>
      </w:pPr>
      <w:r>
        <w:t>7.2其他事项。</w:t>
      </w:r>
    </w:p>
    <w:p>
      <w:pPr>
        <w:spacing w:line="360" w:lineRule="auto"/>
      </w:pPr>
      <w:r>
        <w:t>无。</w:t>
      </w:r>
    </w:p>
    <w:p>
      <w:pPr>
        <w:spacing w:line="360" w:lineRule="auto"/>
      </w:pPr>
    </w:p>
    <w:p>
      <w:pPr>
        <w:spacing w:line="360" w:lineRule="auto"/>
        <w:rPr>
          <w:rFonts w:hint="eastAsia" w:eastAsia="宋体"/>
          <w:lang w:val="en-US" w:eastAsia="zh-CN"/>
        </w:rPr>
      </w:pPr>
      <w:r>
        <w:t>查阅方式网站：http://www.gynsh.com咨询电话：0851-</w:t>
      </w:r>
      <w:r>
        <w:rPr>
          <w:rFonts w:hint="eastAsia"/>
          <w:lang w:val="en-US" w:eastAsia="zh-CN"/>
        </w:rPr>
        <w:t>88115057</w:t>
      </w:r>
    </w:p>
    <w:p>
      <w:pPr>
        <w:spacing w:line="360" w:lineRule="auto"/>
      </w:pPr>
    </w:p>
    <w:p>
      <w:pPr>
        <w:spacing w:line="360" w:lineRule="auto"/>
        <w:jc w:val="right"/>
        <w:rPr>
          <w:rFonts w:ascii="宋体" w:hAnsi="宋体"/>
          <w:szCs w:val="21"/>
        </w:rPr>
      </w:pPr>
      <w:r>
        <w:rPr>
          <w:rFonts w:hint="eastAsia" w:ascii="宋体" w:hAnsi="宋体"/>
          <w:szCs w:val="21"/>
        </w:rPr>
        <w:t xml:space="preserve">贵阳农村商业银行股份有限公司 </w:t>
      </w:r>
    </w:p>
    <w:p>
      <w:pPr>
        <w:spacing w:line="360" w:lineRule="auto"/>
        <w:jc w:val="right"/>
        <w:rPr>
          <w:rFonts w:hint="eastAsia" w:ascii="宋体" w:hAnsi="宋体"/>
          <w:szCs w:val="21"/>
        </w:rPr>
      </w:pPr>
      <w:r>
        <w:rPr>
          <w:rFonts w:hint="eastAsia" w:ascii="宋体" w:hAnsi="宋体"/>
          <w:szCs w:val="21"/>
        </w:rPr>
        <w:t>20</w:t>
      </w:r>
      <w:r>
        <w:rPr>
          <w:rFonts w:hint="eastAsia" w:ascii="宋体" w:hAnsi="宋体"/>
          <w:szCs w:val="21"/>
          <w:lang w:val="en-US" w:eastAsia="zh-CN"/>
        </w:rPr>
        <w:t>21</w:t>
      </w:r>
      <w:r>
        <w:rPr>
          <w:rFonts w:hint="eastAsia" w:ascii="宋体" w:hAnsi="宋体"/>
          <w:szCs w:val="21"/>
        </w:rPr>
        <w:t>年</w:t>
      </w:r>
      <w:r>
        <w:rPr>
          <w:rFonts w:hint="eastAsia" w:ascii="宋体" w:hAnsi="宋体"/>
          <w:szCs w:val="21"/>
          <w:lang w:val="en-US" w:eastAsia="zh-CN"/>
        </w:rPr>
        <w:t>03</w:t>
      </w:r>
      <w:r>
        <w:rPr>
          <w:rFonts w:hint="eastAsia" w:ascii="宋体" w:hAnsi="宋体"/>
          <w:szCs w:val="21"/>
        </w:rPr>
        <w:t>月</w:t>
      </w:r>
      <w:r>
        <w:rPr>
          <w:rFonts w:hint="eastAsia" w:ascii="宋体" w:hAnsi="宋体"/>
          <w:szCs w:val="21"/>
          <w:lang w:val="en-US" w:eastAsia="zh-CN"/>
        </w:rPr>
        <w:t>31</w:t>
      </w:r>
      <w:r>
        <w:rPr>
          <w:rFonts w:hint="eastAsia" w:ascii="宋体" w:hAnsi="宋体"/>
          <w:szCs w:val="21"/>
        </w:rPr>
        <w:t xml:space="preserve">日 </w:t>
      </w:r>
    </w:p>
    <w:p>
      <w:pPr>
        <w:spacing w:line="360" w:lineRule="auto"/>
        <w:jc w:val="right"/>
        <w:rPr>
          <w:rFonts w:hint="eastAsia" w:ascii="宋体" w:hAnsi="宋体"/>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dit="readOnly" w:enforcement="1" w:cryptProviderType="rsaFull" w:cryptAlgorithmClass="hash" w:cryptAlgorithmType="typeAny" w:cryptAlgorithmSid="4" w:cryptSpinCount="0" w:hash="yE0Ba1Y5Bo86eKEJ3a7lFg9hA/c=" w:salt="R8LCT1hbSdN+ATvW5M+e6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5581092"/>
    <w:rsid w:val="05A14D31"/>
    <w:rsid w:val="05AE26D9"/>
    <w:rsid w:val="077D1837"/>
    <w:rsid w:val="08665360"/>
    <w:rsid w:val="09860979"/>
    <w:rsid w:val="0D901766"/>
    <w:rsid w:val="119D38F4"/>
    <w:rsid w:val="11F52987"/>
    <w:rsid w:val="12DA60B7"/>
    <w:rsid w:val="14AB3BE4"/>
    <w:rsid w:val="153D2966"/>
    <w:rsid w:val="17E41503"/>
    <w:rsid w:val="278333F6"/>
    <w:rsid w:val="292E09AF"/>
    <w:rsid w:val="2D7E3F5C"/>
    <w:rsid w:val="2F4671E3"/>
    <w:rsid w:val="33C40040"/>
    <w:rsid w:val="342153CB"/>
    <w:rsid w:val="34296D79"/>
    <w:rsid w:val="38D97024"/>
    <w:rsid w:val="38E926E9"/>
    <w:rsid w:val="4264087B"/>
    <w:rsid w:val="43F3566A"/>
    <w:rsid w:val="44FC1717"/>
    <w:rsid w:val="457A406E"/>
    <w:rsid w:val="46CD3A39"/>
    <w:rsid w:val="48E8631C"/>
    <w:rsid w:val="4D870C30"/>
    <w:rsid w:val="51A03B59"/>
    <w:rsid w:val="57B47E4D"/>
    <w:rsid w:val="5E660FCE"/>
    <w:rsid w:val="62446D78"/>
    <w:rsid w:val="63926E74"/>
    <w:rsid w:val="650A0CD8"/>
    <w:rsid w:val="68CC5C7E"/>
    <w:rsid w:val="705B15C4"/>
    <w:rsid w:val="73083B4A"/>
    <w:rsid w:val="737F3265"/>
    <w:rsid w:val="757F3635"/>
    <w:rsid w:val="798D2AE9"/>
    <w:rsid w:val="7DEE77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kern w:val="44"/>
      <w:sz w:val="44"/>
    </w:rPr>
  </w:style>
  <w:style w:type="paragraph" w:styleId="3">
    <w:name w:val="heading 2"/>
    <w:basedOn w:val="1"/>
    <w:next w:val="1"/>
    <w:link w:val="18"/>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0"/>
    <w:pPr>
      <w:jc w:val="left"/>
    </w:pPr>
    <w:rPr>
      <w:rFonts w:ascii="Calibri" w:hAnsi="Calibri" w:cs="黑体"/>
      <w:szCs w:val="22"/>
    </w:rPr>
  </w:style>
  <w:style w:type="paragraph" w:styleId="5">
    <w:name w:val="Body Text"/>
    <w:basedOn w:val="1"/>
    <w:link w:val="22"/>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4"/>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3"/>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semiHidden/>
    <w:unhideWhenUsed/>
    <w:qFormat/>
    <w:uiPriority w:val="0"/>
    <w:rPr>
      <w:color w:val="000066"/>
      <w:sz w:val="18"/>
      <w:szCs w:val="18"/>
      <w:u w:val="single"/>
    </w:rPr>
  </w:style>
  <w:style w:type="character" w:styleId="14">
    <w:name w:val="Hyperlink"/>
    <w:basedOn w:val="12"/>
    <w:semiHidden/>
    <w:unhideWhenUsed/>
    <w:qFormat/>
    <w:uiPriority w:val="0"/>
    <w:rPr>
      <w:color w:val="000066"/>
      <w:sz w:val="18"/>
      <w:szCs w:val="18"/>
      <w:u w:val="single"/>
    </w:rPr>
  </w:style>
  <w:style w:type="character" w:styleId="15">
    <w:name w:val="annotation reference"/>
    <w:unhideWhenUsed/>
    <w:qFormat/>
    <w:uiPriority w:val="0"/>
    <w:rPr>
      <w:sz w:val="21"/>
    </w:rPr>
  </w:style>
  <w:style w:type="paragraph" w:customStyle="1" w:styleId="16">
    <w:name w:val="Table Paragraph"/>
    <w:basedOn w:val="1"/>
    <w:qFormat/>
    <w:uiPriority w:val="1"/>
    <w:pPr>
      <w:jc w:val="left"/>
    </w:pPr>
    <w:rPr>
      <w:kern w:val="0"/>
      <w:sz w:val="22"/>
      <w:lang w:eastAsia="en-US"/>
    </w:rPr>
  </w:style>
  <w:style w:type="character" w:customStyle="1" w:styleId="17">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8">
    <w:name w:val="标题 2 字符"/>
    <w:basedOn w:val="12"/>
    <w:link w:val="3"/>
    <w:semiHidden/>
    <w:qFormat/>
    <w:locked/>
    <w:uiPriority w:val="0"/>
    <w:rPr>
      <w:rFonts w:hint="default" w:ascii="Arial" w:hAnsi="Arial" w:eastAsia="黑体" w:cs="Times New Roman"/>
      <w:b/>
      <w:sz w:val="32"/>
      <w:szCs w:val="20"/>
    </w:rPr>
  </w:style>
  <w:style w:type="character" w:customStyle="1" w:styleId="19">
    <w:name w:val="批注文字 字符"/>
    <w:link w:val="4"/>
    <w:semiHidden/>
    <w:qFormat/>
    <w:locked/>
    <w:uiPriority w:val="0"/>
    <w:rPr>
      <w:rFonts w:hint="eastAsia" w:ascii="宋体" w:hAnsi="宋体" w:eastAsia="宋体"/>
    </w:rPr>
  </w:style>
  <w:style w:type="character" w:customStyle="1" w:styleId="20">
    <w:name w:val="页眉 字符"/>
    <w:basedOn w:val="12"/>
    <w:link w:val="8"/>
    <w:qFormat/>
    <w:locked/>
    <w:uiPriority w:val="99"/>
    <w:rPr>
      <w:sz w:val="18"/>
      <w:szCs w:val="18"/>
    </w:rPr>
  </w:style>
  <w:style w:type="character" w:customStyle="1" w:styleId="21">
    <w:name w:val="页脚 字符"/>
    <w:basedOn w:val="12"/>
    <w:link w:val="7"/>
    <w:qFormat/>
    <w:locked/>
    <w:uiPriority w:val="99"/>
    <w:rPr>
      <w:sz w:val="18"/>
      <w:szCs w:val="18"/>
    </w:rPr>
  </w:style>
  <w:style w:type="character" w:customStyle="1" w:styleId="22">
    <w:name w:val="正文文本 字符"/>
    <w:basedOn w:val="12"/>
    <w:link w:val="5"/>
    <w:semiHidden/>
    <w:qFormat/>
    <w:locked/>
    <w:uiPriority w:val="1"/>
    <w:rPr>
      <w:rFonts w:hint="eastAsia" w:ascii="宋体" w:hAnsi="宋体" w:eastAsia="宋体"/>
      <w:sz w:val="18"/>
      <w:szCs w:val="18"/>
      <w:lang w:eastAsia="en-US"/>
    </w:rPr>
  </w:style>
  <w:style w:type="character" w:customStyle="1" w:styleId="23">
    <w:name w:val="批注主题 字符"/>
    <w:basedOn w:val="19"/>
    <w:link w:val="9"/>
    <w:semiHidden/>
    <w:qFormat/>
    <w:locked/>
    <w:uiPriority w:val="99"/>
    <w:rPr>
      <w:rFonts w:hint="default" w:ascii="Times New Roman" w:hAnsi="Times New Roman" w:eastAsia="宋体" w:cs="Times New Roman"/>
      <w:b/>
      <w:bCs/>
      <w:kern w:val="2"/>
      <w:sz w:val="21"/>
    </w:rPr>
  </w:style>
  <w:style w:type="character" w:customStyle="1" w:styleId="24">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5">
    <w:name w:val="批注文字 Char1"/>
    <w:basedOn w:val="12"/>
    <w:semiHidden/>
    <w:qFormat/>
    <w:uiPriority w:val="99"/>
    <w:rPr>
      <w:rFonts w:hint="default"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115.16.31.83\&#22806;&#21253;&#32452;&#20849;&#20139;&#30424;\&#36149;&#38451;&#20892;&#21830;&#34892;2021&#19968;&#23395;&#25253;\&#32452;&#21512;&#20928;&#20540;&#20449;&#24687;&#34920;_&#31319;&#36149;&#38451;&#20892;&#21830;&#34892;1&#24180;60&#26399;-&#22806;&#21253;EDD_20210101_20210331.xls"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115.16.31.83\&#22806;&#21253;&#32452;&#20849;&#20139;&#30424;\&#36149;&#38451;&#20892;&#21830;&#34892;2021&#19968;&#23395;&#25253;\&#32452;&#21512;&#20928;&#20540;&#20449;&#24687;&#34920;_&#31319;&#36149;&#38451;&#20892;&#21830;&#34892;1&#24180;60&#26399;-&#22806;&#21253;EDD_20210101_2021033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'[组合净值信息表_穗贵阳农商行1年60期-外包EDD_20210101_20210331.xls]Sheet1'!$A$1:$A$90</c:f>
              <c:numCache>
                <c:formatCode>yyyy/m/d</c:formatCode>
                <c:ptCount val="90"/>
                <c:pt idx="0" c:formatCode="yyyy/m/d">
                  <c:v>44197</c:v>
                </c:pt>
                <c:pt idx="1" c:formatCode="yyyy/m/d">
                  <c:v>44198</c:v>
                </c:pt>
                <c:pt idx="2" c:formatCode="yyyy/m/d">
                  <c:v>44199</c:v>
                </c:pt>
                <c:pt idx="3" c:formatCode="yyyy/m/d">
                  <c:v>44200</c:v>
                </c:pt>
                <c:pt idx="4" c:formatCode="yyyy/m/d">
                  <c:v>44201</c:v>
                </c:pt>
                <c:pt idx="5" c:formatCode="yyyy/m/d">
                  <c:v>44202</c:v>
                </c:pt>
                <c:pt idx="6" c:formatCode="yyyy/m/d">
                  <c:v>44203</c:v>
                </c:pt>
                <c:pt idx="7" c:formatCode="yyyy/m/d">
                  <c:v>44204</c:v>
                </c:pt>
                <c:pt idx="8" c:formatCode="yyyy/m/d">
                  <c:v>44205</c:v>
                </c:pt>
                <c:pt idx="9" c:formatCode="yyyy/m/d">
                  <c:v>44206</c:v>
                </c:pt>
                <c:pt idx="10" c:formatCode="yyyy/m/d">
                  <c:v>44207</c:v>
                </c:pt>
                <c:pt idx="11" c:formatCode="yyyy/m/d">
                  <c:v>44208</c:v>
                </c:pt>
                <c:pt idx="12" c:formatCode="yyyy/m/d">
                  <c:v>44209</c:v>
                </c:pt>
                <c:pt idx="13" c:formatCode="yyyy/m/d">
                  <c:v>44210</c:v>
                </c:pt>
                <c:pt idx="14" c:formatCode="yyyy/m/d">
                  <c:v>44211</c:v>
                </c:pt>
                <c:pt idx="15" c:formatCode="yyyy/m/d">
                  <c:v>44212</c:v>
                </c:pt>
                <c:pt idx="16" c:formatCode="yyyy/m/d">
                  <c:v>44213</c:v>
                </c:pt>
                <c:pt idx="17" c:formatCode="yyyy/m/d">
                  <c:v>44214</c:v>
                </c:pt>
                <c:pt idx="18" c:formatCode="yyyy/m/d">
                  <c:v>44215</c:v>
                </c:pt>
                <c:pt idx="19" c:formatCode="yyyy/m/d">
                  <c:v>44216</c:v>
                </c:pt>
                <c:pt idx="20" c:formatCode="yyyy/m/d">
                  <c:v>44217</c:v>
                </c:pt>
                <c:pt idx="21" c:formatCode="yyyy/m/d">
                  <c:v>44218</c:v>
                </c:pt>
                <c:pt idx="22" c:formatCode="yyyy/m/d">
                  <c:v>44219</c:v>
                </c:pt>
                <c:pt idx="23" c:formatCode="yyyy/m/d">
                  <c:v>44220</c:v>
                </c:pt>
                <c:pt idx="24" c:formatCode="yyyy/m/d">
                  <c:v>44221</c:v>
                </c:pt>
                <c:pt idx="25" c:formatCode="yyyy/m/d">
                  <c:v>44222</c:v>
                </c:pt>
                <c:pt idx="26" c:formatCode="yyyy/m/d">
                  <c:v>44223</c:v>
                </c:pt>
                <c:pt idx="27" c:formatCode="yyyy/m/d">
                  <c:v>44224</c:v>
                </c:pt>
                <c:pt idx="28" c:formatCode="yyyy/m/d">
                  <c:v>44225</c:v>
                </c:pt>
                <c:pt idx="29" c:formatCode="yyyy/m/d">
                  <c:v>44226</c:v>
                </c:pt>
                <c:pt idx="30" c:formatCode="yyyy/m/d">
                  <c:v>44227</c:v>
                </c:pt>
                <c:pt idx="31" c:formatCode="yyyy/m/d">
                  <c:v>44228</c:v>
                </c:pt>
                <c:pt idx="32" c:formatCode="yyyy/m/d">
                  <c:v>44229</c:v>
                </c:pt>
                <c:pt idx="33" c:formatCode="yyyy/m/d">
                  <c:v>44230</c:v>
                </c:pt>
                <c:pt idx="34" c:formatCode="yyyy/m/d">
                  <c:v>44231</c:v>
                </c:pt>
                <c:pt idx="35" c:formatCode="yyyy/m/d">
                  <c:v>44232</c:v>
                </c:pt>
                <c:pt idx="36" c:formatCode="yyyy/m/d">
                  <c:v>44233</c:v>
                </c:pt>
                <c:pt idx="37" c:formatCode="yyyy/m/d">
                  <c:v>44234</c:v>
                </c:pt>
                <c:pt idx="38" c:formatCode="yyyy/m/d">
                  <c:v>44235</c:v>
                </c:pt>
                <c:pt idx="39" c:formatCode="yyyy/m/d">
                  <c:v>44236</c:v>
                </c:pt>
                <c:pt idx="40" c:formatCode="yyyy/m/d">
                  <c:v>44237</c:v>
                </c:pt>
                <c:pt idx="41" c:formatCode="yyyy/m/d">
                  <c:v>44238</c:v>
                </c:pt>
                <c:pt idx="42" c:formatCode="yyyy/m/d">
                  <c:v>44239</c:v>
                </c:pt>
                <c:pt idx="43" c:formatCode="yyyy/m/d">
                  <c:v>44240</c:v>
                </c:pt>
                <c:pt idx="44" c:formatCode="yyyy/m/d">
                  <c:v>44241</c:v>
                </c:pt>
                <c:pt idx="45" c:formatCode="yyyy/m/d">
                  <c:v>44242</c:v>
                </c:pt>
                <c:pt idx="46" c:formatCode="yyyy/m/d">
                  <c:v>44243</c:v>
                </c:pt>
                <c:pt idx="47" c:formatCode="yyyy/m/d">
                  <c:v>44244</c:v>
                </c:pt>
                <c:pt idx="48" c:formatCode="yyyy/m/d">
                  <c:v>44245</c:v>
                </c:pt>
                <c:pt idx="49" c:formatCode="yyyy/m/d">
                  <c:v>44246</c:v>
                </c:pt>
                <c:pt idx="50" c:formatCode="yyyy/m/d">
                  <c:v>44247</c:v>
                </c:pt>
                <c:pt idx="51" c:formatCode="yyyy/m/d">
                  <c:v>44248</c:v>
                </c:pt>
                <c:pt idx="52" c:formatCode="yyyy/m/d">
                  <c:v>44249</c:v>
                </c:pt>
                <c:pt idx="53" c:formatCode="yyyy/m/d">
                  <c:v>44250</c:v>
                </c:pt>
                <c:pt idx="54" c:formatCode="yyyy/m/d">
                  <c:v>44251</c:v>
                </c:pt>
                <c:pt idx="55" c:formatCode="yyyy/m/d">
                  <c:v>44252</c:v>
                </c:pt>
                <c:pt idx="56" c:formatCode="yyyy/m/d">
                  <c:v>44253</c:v>
                </c:pt>
                <c:pt idx="57" c:formatCode="yyyy/m/d">
                  <c:v>44254</c:v>
                </c:pt>
                <c:pt idx="58" c:formatCode="yyyy/m/d">
                  <c:v>44255</c:v>
                </c:pt>
                <c:pt idx="59" c:formatCode="yyyy/m/d">
                  <c:v>44256</c:v>
                </c:pt>
                <c:pt idx="60" c:formatCode="yyyy/m/d">
                  <c:v>44257</c:v>
                </c:pt>
                <c:pt idx="61" c:formatCode="yyyy/m/d">
                  <c:v>44258</c:v>
                </c:pt>
                <c:pt idx="62" c:formatCode="yyyy/m/d">
                  <c:v>44259</c:v>
                </c:pt>
                <c:pt idx="63" c:formatCode="yyyy/m/d">
                  <c:v>44260</c:v>
                </c:pt>
                <c:pt idx="64" c:formatCode="yyyy/m/d">
                  <c:v>44261</c:v>
                </c:pt>
                <c:pt idx="65" c:formatCode="yyyy/m/d">
                  <c:v>44262</c:v>
                </c:pt>
                <c:pt idx="66" c:formatCode="yyyy/m/d">
                  <c:v>44263</c:v>
                </c:pt>
                <c:pt idx="67" c:formatCode="yyyy/m/d">
                  <c:v>44264</c:v>
                </c:pt>
                <c:pt idx="68" c:formatCode="yyyy/m/d">
                  <c:v>44265</c:v>
                </c:pt>
                <c:pt idx="69" c:formatCode="yyyy/m/d">
                  <c:v>44266</c:v>
                </c:pt>
                <c:pt idx="70" c:formatCode="yyyy/m/d">
                  <c:v>44267</c:v>
                </c:pt>
                <c:pt idx="71" c:formatCode="yyyy/m/d">
                  <c:v>44268</c:v>
                </c:pt>
                <c:pt idx="72" c:formatCode="yyyy/m/d">
                  <c:v>44269</c:v>
                </c:pt>
                <c:pt idx="73" c:formatCode="yyyy/m/d">
                  <c:v>44270</c:v>
                </c:pt>
                <c:pt idx="74" c:formatCode="yyyy/m/d">
                  <c:v>44271</c:v>
                </c:pt>
                <c:pt idx="75" c:formatCode="yyyy/m/d">
                  <c:v>44272</c:v>
                </c:pt>
                <c:pt idx="76" c:formatCode="yyyy/m/d">
                  <c:v>44273</c:v>
                </c:pt>
                <c:pt idx="77" c:formatCode="yyyy/m/d">
                  <c:v>44274</c:v>
                </c:pt>
                <c:pt idx="78" c:formatCode="yyyy/m/d">
                  <c:v>44275</c:v>
                </c:pt>
                <c:pt idx="79" c:formatCode="yyyy/m/d">
                  <c:v>44276</c:v>
                </c:pt>
                <c:pt idx="80" c:formatCode="yyyy/m/d">
                  <c:v>44277</c:v>
                </c:pt>
                <c:pt idx="81" c:formatCode="yyyy/m/d">
                  <c:v>44278</c:v>
                </c:pt>
                <c:pt idx="82" c:formatCode="yyyy/m/d">
                  <c:v>44279</c:v>
                </c:pt>
                <c:pt idx="83" c:formatCode="yyyy/m/d">
                  <c:v>44280</c:v>
                </c:pt>
                <c:pt idx="84" c:formatCode="yyyy/m/d">
                  <c:v>44281</c:v>
                </c:pt>
                <c:pt idx="85" c:formatCode="yyyy/m/d">
                  <c:v>44282</c:v>
                </c:pt>
                <c:pt idx="86" c:formatCode="yyyy/m/d">
                  <c:v>44283</c:v>
                </c:pt>
                <c:pt idx="87" c:formatCode="yyyy/m/d">
                  <c:v>44284</c:v>
                </c:pt>
                <c:pt idx="88" c:formatCode="yyyy/m/d">
                  <c:v>44285</c:v>
                </c:pt>
                <c:pt idx="89" c:formatCode="yyyy/m/d">
                  <c:v>44286</c:v>
                </c:pt>
              </c:numCache>
            </c:numRef>
          </c:cat>
          <c:val>
            <c:numRef>
              <c:f>'[组合净值信息表_穗贵阳农商行1年60期-外包EDD_20210101_20210331.xls]Sheet1'!$B$1:$B$90</c:f>
              <c:numCache>
                <c:formatCode>General</c:formatCode>
                <c:ptCount val="90"/>
                <c:pt idx="0">
                  <c:v>1.0029</c:v>
                </c:pt>
                <c:pt idx="1">
                  <c:v>1.0029</c:v>
                </c:pt>
                <c:pt idx="2">
                  <c:v>1.0029</c:v>
                </c:pt>
                <c:pt idx="3">
                  <c:v>1.0037</c:v>
                </c:pt>
                <c:pt idx="4">
                  <c:v>1.0039</c:v>
                </c:pt>
                <c:pt idx="5">
                  <c:v>1.0041</c:v>
                </c:pt>
                <c:pt idx="6">
                  <c:v>1.0045</c:v>
                </c:pt>
                <c:pt idx="7">
                  <c:v>1.0048</c:v>
                </c:pt>
                <c:pt idx="8">
                  <c:v>1.0048</c:v>
                </c:pt>
                <c:pt idx="9">
                  <c:v>1.0048</c:v>
                </c:pt>
                <c:pt idx="10">
                  <c:v>1.0057</c:v>
                </c:pt>
                <c:pt idx="11">
                  <c:v>1.0058</c:v>
                </c:pt>
                <c:pt idx="12">
                  <c:v>1.0062</c:v>
                </c:pt>
                <c:pt idx="13">
                  <c:v>1.0065</c:v>
                </c:pt>
                <c:pt idx="14">
                  <c:v>1.0066</c:v>
                </c:pt>
                <c:pt idx="15">
                  <c:v>1.0066</c:v>
                </c:pt>
                <c:pt idx="16">
                  <c:v>1.0066</c:v>
                </c:pt>
                <c:pt idx="17">
                  <c:v>1.007</c:v>
                </c:pt>
                <c:pt idx="18">
                  <c:v>1.0069</c:v>
                </c:pt>
                <c:pt idx="19">
                  <c:v>1.0065</c:v>
                </c:pt>
                <c:pt idx="20">
                  <c:v>1.0068</c:v>
                </c:pt>
                <c:pt idx="21">
                  <c:v>1.0069</c:v>
                </c:pt>
                <c:pt idx="22">
                  <c:v>1.0069</c:v>
                </c:pt>
                <c:pt idx="23">
                  <c:v>1.0068</c:v>
                </c:pt>
                <c:pt idx="24">
                  <c:v>1.0065</c:v>
                </c:pt>
                <c:pt idx="25">
                  <c:v>1.0067</c:v>
                </c:pt>
                <c:pt idx="26">
                  <c:v>1.0062</c:v>
                </c:pt>
                <c:pt idx="27">
                  <c:v>1.0059</c:v>
                </c:pt>
                <c:pt idx="28">
                  <c:v>1.0054</c:v>
                </c:pt>
                <c:pt idx="29">
                  <c:v>1.0054</c:v>
                </c:pt>
                <c:pt idx="30">
                  <c:v>1.0058</c:v>
                </c:pt>
                <c:pt idx="31">
                  <c:v>1.0059</c:v>
                </c:pt>
                <c:pt idx="32">
                  <c:v>1.0065</c:v>
                </c:pt>
                <c:pt idx="33">
                  <c:v>1.007</c:v>
                </c:pt>
                <c:pt idx="34">
                  <c:v>1.0069</c:v>
                </c:pt>
                <c:pt idx="35">
                  <c:v>1.0068</c:v>
                </c:pt>
                <c:pt idx="36">
                  <c:v>1.0067</c:v>
                </c:pt>
                <c:pt idx="37">
                  <c:v>1.0071</c:v>
                </c:pt>
                <c:pt idx="38">
                  <c:v>1.007</c:v>
                </c:pt>
                <c:pt idx="39">
                  <c:v>1.007</c:v>
                </c:pt>
                <c:pt idx="40">
                  <c:v>1.0069</c:v>
                </c:pt>
                <c:pt idx="41">
                  <c:v>1.0069</c:v>
                </c:pt>
                <c:pt idx="42">
                  <c:v>1.0069</c:v>
                </c:pt>
                <c:pt idx="43">
                  <c:v>1.0069</c:v>
                </c:pt>
                <c:pt idx="44">
                  <c:v>1.0069</c:v>
                </c:pt>
                <c:pt idx="45">
                  <c:v>1.0069</c:v>
                </c:pt>
                <c:pt idx="46">
                  <c:v>1.0068</c:v>
                </c:pt>
                <c:pt idx="47">
                  <c:v>1.0068</c:v>
                </c:pt>
                <c:pt idx="48">
                  <c:v>1.0082</c:v>
                </c:pt>
                <c:pt idx="49">
                  <c:v>1.0081</c:v>
                </c:pt>
                <c:pt idx="50">
                  <c:v>1.0081</c:v>
                </c:pt>
                <c:pt idx="51">
                  <c:v>1.0081</c:v>
                </c:pt>
                <c:pt idx="52">
                  <c:v>1.0086</c:v>
                </c:pt>
                <c:pt idx="53">
                  <c:v>1.0087</c:v>
                </c:pt>
                <c:pt idx="54">
                  <c:v>1.009</c:v>
                </c:pt>
                <c:pt idx="55">
                  <c:v>1.0093</c:v>
                </c:pt>
                <c:pt idx="56">
                  <c:v>1.0094</c:v>
                </c:pt>
                <c:pt idx="57">
                  <c:v>1.0094</c:v>
                </c:pt>
                <c:pt idx="58">
                  <c:v>1.0098</c:v>
                </c:pt>
                <c:pt idx="59">
                  <c:v>1.01</c:v>
                </c:pt>
                <c:pt idx="60">
                  <c:v>1.0102</c:v>
                </c:pt>
                <c:pt idx="61">
                  <c:v>1.0106</c:v>
                </c:pt>
                <c:pt idx="62">
                  <c:v>1.0109</c:v>
                </c:pt>
                <c:pt idx="63">
                  <c:v>1.0111</c:v>
                </c:pt>
                <c:pt idx="64">
                  <c:v>1.0111</c:v>
                </c:pt>
                <c:pt idx="65">
                  <c:v>1.0111</c:v>
                </c:pt>
                <c:pt idx="66">
                  <c:v>1.0118</c:v>
                </c:pt>
                <c:pt idx="67">
                  <c:v>1.0118</c:v>
                </c:pt>
                <c:pt idx="68">
                  <c:v>1.012</c:v>
                </c:pt>
                <c:pt idx="69">
                  <c:v>1.0125</c:v>
                </c:pt>
                <c:pt idx="70">
                  <c:v>1.0125</c:v>
                </c:pt>
                <c:pt idx="71">
                  <c:v>1.0125</c:v>
                </c:pt>
                <c:pt idx="72">
                  <c:v>1.0125</c:v>
                </c:pt>
                <c:pt idx="73">
                  <c:v>1.0132</c:v>
                </c:pt>
                <c:pt idx="74">
                  <c:v>1.0129</c:v>
                </c:pt>
                <c:pt idx="75">
                  <c:v>1.013</c:v>
                </c:pt>
                <c:pt idx="76">
                  <c:v>1.0129</c:v>
                </c:pt>
                <c:pt idx="77">
                  <c:v>1.0134</c:v>
                </c:pt>
                <c:pt idx="78">
                  <c:v>1.0134</c:v>
                </c:pt>
                <c:pt idx="79">
                  <c:v>1.0134</c:v>
                </c:pt>
                <c:pt idx="80">
                  <c:v>1.0145</c:v>
                </c:pt>
                <c:pt idx="81">
                  <c:v>1.0147</c:v>
                </c:pt>
                <c:pt idx="82">
                  <c:v>1.0149</c:v>
                </c:pt>
                <c:pt idx="83">
                  <c:v>1.0152</c:v>
                </c:pt>
                <c:pt idx="84">
                  <c:v>1.0161</c:v>
                </c:pt>
                <c:pt idx="85">
                  <c:v>1.0161</c:v>
                </c:pt>
                <c:pt idx="86">
                  <c:v>1.0161</c:v>
                </c:pt>
                <c:pt idx="87">
                  <c:v>1.0168</c:v>
                </c:pt>
                <c:pt idx="88">
                  <c:v>1.017</c:v>
                </c:pt>
                <c:pt idx="89">
                  <c:v>1.0175</c:v>
                </c:pt>
              </c:numCache>
            </c:numRef>
          </c:val>
          <c:smooth val="0"/>
        </c:ser>
        <c:dLbls>
          <c:showLegendKey val="0"/>
          <c:showVal val="0"/>
          <c:showCatName val="0"/>
          <c:showSerName val="0"/>
          <c:showPercent val="0"/>
          <c:showBubbleSize val="0"/>
        </c:dLbls>
        <c:marker val="0"/>
        <c:smooth val="0"/>
        <c:axId val="387861806"/>
        <c:axId val="499913309"/>
      </c:lineChart>
      <c:dateAx>
        <c:axId val="387861806"/>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99913309"/>
        <c:crosses val="autoZero"/>
        <c:auto val="1"/>
        <c:lblOffset val="100"/>
        <c:baseTimeUnit val="days"/>
      </c:dateAx>
      <c:valAx>
        <c:axId val="49991330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786180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'[组合净值信息表_穗贵阳农商行1年60期-外包EDD_20210101_20210331.xls]Sheet1'!$A$1:$A$90</c:f>
              <c:numCache>
                <c:formatCode>yyyy/m/d</c:formatCode>
                <c:ptCount val="90"/>
                <c:pt idx="0" c:formatCode="yyyy/m/d">
                  <c:v>44197</c:v>
                </c:pt>
                <c:pt idx="1" c:formatCode="yyyy/m/d">
                  <c:v>44198</c:v>
                </c:pt>
                <c:pt idx="2" c:formatCode="yyyy/m/d">
                  <c:v>44199</c:v>
                </c:pt>
                <c:pt idx="3" c:formatCode="yyyy/m/d">
                  <c:v>44200</c:v>
                </c:pt>
                <c:pt idx="4" c:formatCode="yyyy/m/d">
                  <c:v>44201</c:v>
                </c:pt>
                <c:pt idx="5" c:formatCode="yyyy/m/d">
                  <c:v>44202</c:v>
                </c:pt>
                <c:pt idx="6" c:formatCode="yyyy/m/d">
                  <c:v>44203</c:v>
                </c:pt>
                <c:pt idx="7" c:formatCode="yyyy/m/d">
                  <c:v>44204</c:v>
                </c:pt>
                <c:pt idx="8" c:formatCode="yyyy/m/d">
                  <c:v>44205</c:v>
                </c:pt>
                <c:pt idx="9" c:formatCode="yyyy/m/d">
                  <c:v>44206</c:v>
                </c:pt>
                <c:pt idx="10" c:formatCode="yyyy/m/d">
                  <c:v>44207</c:v>
                </c:pt>
                <c:pt idx="11" c:formatCode="yyyy/m/d">
                  <c:v>44208</c:v>
                </c:pt>
                <c:pt idx="12" c:formatCode="yyyy/m/d">
                  <c:v>44209</c:v>
                </c:pt>
                <c:pt idx="13" c:formatCode="yyyy/m/d">
                  <c:v>44210</c:v>
                </c:pt>
                <c:pt idx="14" c:formatCode="yyyy/m/d">
                  <c:v>44211</c:v>
                </c:pt>
                <c:pt idx="15" c:formatCode="yyyy/m/d">
                  <c:v>44212</c:v>
                </c:pt>
                <c:pt idx="16" c:formatCode="yyyy/m/d">
                  <c:v>44213</c:v>
                </c:pt>
                <c:pt idx="17" c:formatCode="yyyy/m/d">
                  <c:v>44214</c:v>
                </c:pt>
                <c:pt idx="18" c:formatCode="yyyy/m/d">
                  <c:v>44215</c:v>
                </c:pt>
                <c:pt idx="19" c:formatCode="yyyy/m/d">
                  <c:v>44216</c:v>
                </c:pt>
                <c:pt idx="20" c:formatCode="yyyy/m/d">
                  <c:v>44217</c:v>
                </c:pt>
                <c:pt idx="21" c:formatCode="yyyy/m/d">
                  <c:v>44218</c:v>
                </c:pt>
                <c:pt idx="22" c:formatCode="yyyy/m/d">
                  <c:v>44219</c:v>
                </c:pt>
                <c:pt idx="23" c:formatCode="yyyy/m/d">
                  <c:v>44220</c:v>
                </c:pt>
                <c:pt idx="24" c:formatCode="yyyy/m/d">
                  <c:v>44221</c:v>
                </c:pt>
                <c:pt idx="25" c:formatCode="yyyy/m/d">
                  <c:v>44222</c:v>
                </c:pt>
                <c:pt idx="26" c:formatCode="yyyy/m/d">
                  <c:v>44223</c:v>
                </c:pt>
                <c:pt idx="27" c:formatCode="yyyy/m/d">
                  <c:v>44224</c:v>
                </c:pt>
                <c:pt idx="28" c:formatCode="yyyy/m/d">
                  <c:v>44225</c:v>
                </c:pt>
                <c:pt idx="29" c:formatCode="yyyy/m/d">
                  <c:v>44226</c:v>
                </c:pt>
                <c:pt idx="30" c:formatCode="yyyy/m/d">
                  <c:v>44227</c:v>
                </c:pt>
                <c:pt idx="31" c:formatCode="yyyy/m/d">
                  <c:v>44228</c:v>
                </c:pt>
                <c:pt idx="32" c:formatCode="yyyy/m/d">
                  <c:v>44229</c:v>
                </c:pt>
                <c:pt idx="33" c:formatCode="yyyy/m/d">
                  <c:v>44230</c:v>
                </c:pt>
                <c:pt idx="34" c:formatCode="yyyy/m/d">
                  <c:v>44231</c:v>
                </c:pt>
                <c:pt idx="35" c:formatCode="yyyy/m/d">
                  <c:v>44232</c:v>
                </c:pt>
                <c:pt idx="36" c:formatCode="yyyy/m/d">
                  <c:v>44233</c:v>
                </c:pt>
                <c:pt idx="37" c:formatCode="yyyy/m/d">
                  <c:v>44234</c:v>
                </c:pt>
                <c:pt idx="38" c:formatCode="yyyy/m/d">
                  <c:v>44235</c:v>
                </c:pt>
                <c:pt idx="39" c:formatCode="yyyy/m/d">
                  <c:v>44236</c:v>
                </c:pt>
                <c:pt idx="40" c:formatCode="yyyy/m/d">
                  <c:v>44237</c:v>
                </c:pt>
                <c:pt idx="41" c:formatCode="yyyy/m/d">
                  <c:v>44238</c:v>
                </c:pt>
                <c:pt idx="42" c:formatCode="yyyy/m/d">
                  <c:v>44239</c:v>
                </c:pt>
                <c:pt idx="43" c:formatCode="yyyy/m/d">
                  <c:v>44240</c:v>
                </c:pt>
                <c:pt idx="44" c:formatCode="yyyy/m/d">
                  <c:v>44241</c:v>
                </c:pt>
                <c:pt idx="45" c:formatCode="yyyy/m/d">
                  <c:v>44242</c:v>
                </c:pt>
                <c:pt idx="46" c:formatCode="yyyy/m/d">
                  <c:v>44243</c:v>
                </c:pt>
                <c:pt idx="47" c:formatCode="yyyy/m/d">
                  <c:v>44244</c:v>
                </c:pt>
                <c:pt idx="48" c:formatCode="yyyy/m/d">
                  <c:v>44245</c:v>
                </c:pt>
                <c:pt idx="49" c:formatCode="yyyy/m/d">
                  <c:v>44246</c:v>
                </c:pt>
                <c:pt idx="50" c:formatCode="yyyy/m/d">
                  <c:v>44247</c:v>
                </c:pt>
                <c:pt idx="51" c:formatCode="yyyy/m/d">
                  <c:v>44248</c:v>
                </c:pt>
                <c:pt idx="52" c:formatCode="yyyy/m/d">
                  <c:v>44249</c:v>
                </c:pt>
                <c:pt idx="53" c:formatCode="yyyy/m/d">
                  <c:v>44250</c:v>
                </c:pt>
                <c:pt idx="54" c:formatCode="yyyy/m/d">
                  <c:v>44251</c:v>
                </c:pt>
                <c:pt idx="55" c:formatCode="yyyy/m/d">
                  <c:v>44252</c:v>
                </c:pt>
                <c:pt idx="56" c:formatCode="yyyy/m/d">
                  <c:v>44253</c:v>
                </c:pt>
                <c:pt idx="57" c:formatCode="yyyy/m/d">
                  <c:v>44254</c:v>
                </c:pt>
                <c:pt idx="58" c:formatCode="yyyy/m/d">
                  <c:v>44255</c:v>
                </c:pt>
                <c:pt idx="59" c:formatCode="yyyy/m/d">
                  <c:v>44256</c:v>
                </c:pt>
                <c:pt idx="60" c:formatCode="yyyy/m/d">
                  <c:v>44257</c:v>
                </c:pt>
                <c:pt idx="61" c:formatCode="yyyy/m/d">
                  <c:v>44258</c:v>
                </c:pt>
                <c:pt idx="62" c:formatCode="yyyy/m/d">
                  <c:v>44259</c:v>
                </c:pt>
                <c:pt idx="63" c:formatCode="yyyy/m/d">
                  <c:v>44260</c:v>
                </c:pt>
                <c:pt idx="64" c:formatCode="yyyy/m/d">
                  <c:v>44261</c:v>
                </c:pt>
                <c:pt idx="65" c:formatCode="yyyy/m/d">
                  <c:v>44262</c:v>
                </c:pt>
                <c:pt idx="66" c:formatCode="yyyy/m/d">
                  <c:v>44263</c:v>
                </c:pt>
                <c:pt idx="67" c:formatCode="yyyy/m/d">
                  <c:v>44264</c:v>
                </c:pt>
                <c:pt idx="68" c:formatCode="yyyy/m/d">
                  <c:v>44265</c:v>
                </c:pt>
                <c:pt idx="69" c:formatCode="yyyy/m/d">
                  <c:v>44266</c:v>
                </c:pt>
                <c:pt idx="70" c:formatCode="yyyy/m/d">
                  <c:v>44267</c:v>
                </c:pt>
                <c:pt idx="71" c:formatCode="yyyy/m/d">
                  <c:v>44268</c:v>
                </c:pt>
                <c:pt idx="72" c:formatCode="yyyy/m/d">
                  <c:v>44269</c:v>
                </c:pt>
                <c:pt idx="73" c:formatCode="yyyy/m/d">
                  <c:v>44270</c:v>
                </c:pt>
                <c:pt idx="74" c:formatCode="yyyy/m/d">
                  <c:v>44271</c:v>
                </c:pt>
                <c:pt idx="75" c:formatCode="yyyy/m/d">
                  <c:v>44272</c:v>
                </c:pt>
                <c:pt idx="76" c:formatCode="yyyy/m/d">
                  <c:v>44273</c:v>
                </c:pt>
                <c:pt idx="77" c:formatCode="yyyy/m/d">
                  <c:v>44274</c:v>
                </c:pt>
                <c:pt idx="78" c:formatCode="yyyy/m/d">
                  <c:v>44275</c:v>
                </c:pt>
                <c:pt idx="79" c:formatCode="yyyy/m/d">
                  <c:v>44276</c:v>
                </c:pt>
                <c:pt idx="80" c:formatCode="yyyy/m/d">
                  <c:v>44277</c:v>
                </c:pt>
                <c:pt idx="81" c:formatCode="yyyy/m/d">
                  <c:v>44278</c:v>
                </c:pt>
                <c:pt idx="82" c:formatCode="yyyy/m/d">
                  <c:v>44279</c:v>
                </c:pt>
                <c:pt idx="83" c:formatCode="yyyy/m/d">
                  <c:v>44280</c:v>
                </c:pt>
                <c:pt idx="84" c:formatCode="yyyy/m/d">
                  <c:v>44281</c:v>
                </c:pt>
                <c:pt idx="85" c:formatCode="yyyy/m/d">
                  <c:v>44282</c:v>
                </c:pt>
                <c:pt idx="86" c:formatCode="yyyy/m/d">
                  <c:v>44283</c:v>
                </c:pt>
                <c:pt idx="87" c:formatCode="yyyy/m/d">
                  <c:v>44284</c:v>
                </c:pt>
                <c:pt idx="88" c:formatCode="yyyy/m/d">
                  <c:v>44285</c:v>
                </c:pt>
                <c:pt idx="89" c:formatCode="yyyy/m/d">
                  <c:v>44286</c:v>
                </c:pt>
              </c:numCache>
            </c:numRef>
          </c:cat>
          <c:val>
            <c:numRef>
              <c:f>'[组合净值信息表_穗贵阳农商行1年60期-外包EDD_20210101_20210331.xls]Sheet1'!$C$1:$C$90</c:f>
              <c:numCache>
                <c:formatCode>0.00%</c:formatCode>
                <c:ptCount val="90"/>
                <c:pt idx="0">
                  <c:v>0</c:v>
                </c:pt>
                <c:pt idx="1">
                  <c:v>0</c:v>
                </c:pt>
                <c:pt idx="2">
                  <c:v>0</c:v>
                </c:pt>
                <c:pt idx="3">
                  <c:v>0.000797686708545298</c:v>
                </c:pt>
                <c:pt idx="4">
                  <c:v>0.000997108385681678</c:v>
                </c:pt>
                <c:pt idx="5">
                  <c:v>0.00119653006281784</c:v>
                </c:pt>
                <c:pt idx="6">
                  <c:v>0.00159537341709037</c:v>
                </c:pt>
                <c:pt idx="7">
                  <c:v>0.00189450593279483</c:v>
                </c:pt>
                <c:pt idx="8">
                  <c:v>0.00189450593279483</c:v>
                </c:pt>
                <c:pt idx="9">
                  <c:v>0.00189450593279483</c:v>
                </c:pt>
                <c:pt idx="10">
                  <c:v>0.00279190347990843</c:v>
                </c:pt>
                <c:pt idx="11">
                  <c:v>0.00289161431847651</c:v>
                </c:pt>
                <c:pt idx="12">
                  <c:v>0.00329045767274905</c:v>
                </c:pt>
                <c:pt idx="13">
                  <c:v>0.00358959018845351</c:v>
                </c:pt>
                <c:pt idx="14">
                  <c:v>0.00368930102702159</c:v>
                </c:pt>
                <c:pt idx="15">
                  <c:v>0.00368930102702159</c:v>
                </c:pt>
                <c:pt idx="16">
                  <c:v>0.00368930102702159</c:v>
                </c:pt>
                <c:pt idx="17">
                  <c:v>0.00408814438129435</c:v>
                </c:pt>
                <c:pt idx="18">
                  <c:v>0.00398843354272604</c:v>
                </c:pt>
                <c:pt idx="19">
                  <c:v>0.00358959018845351</c:v>
                </c:pt>
                <c:pt idx="20">
                  <c:v>0.00388872270415797</c:v>
                </c:pt>
                <c:pt idx="21">
                  <c:v>0.00398843354272604</c:v>
                </c:pt>
                <c:pt idx="22">
                  <c:v>0.00398843354272604</c:v>
                </c:pt>
                <c:pt idx="23">
                  <c:v>0.00388872270415797</c:v>
                </c:pt>
                <c:pt idx="24">
                  <c:v>0.00358959018845351</c:v>
                </c:pt>
                <c:pt idx="25">
                  <c:v>0.00378901186558989</c:v>
                </c:pt>
                <c:pt idx="26">
                  <c:v>0.00329045767274905</c:v>
                </c:pt>
                <c:pt idx="27">
                  <c:v>0.00299132515704459</c:v>
                </c:pt>
                <c:pt idx="28">
                  <c:v>0.00249277096420397</c:v>
                </c:pt>
                <c:pt idx="29">
                  <c:v>0.00249277096420397</c:v>
                </c:pt>
                <c:pt idx="30">
                  <c:v>0.00289161431847651</c:v>
                </c:pt>
                <c:pt idx="31">
                  <c:v>0.00299132515704459</c:v>
                </c:pt>
                <c:pt idx="32">
                  <c:v>0.00358959018845351</c:v>
                </c:pt>
                <c:pt idx="33">
                  <c:v>0.00408814438129435</c:v>
                </c:pt>
                <c:pt idx="34">
                  <c:v>0.00398843354272604</c:v>
                </c:pt>
                <c:pt idx="35">
                  <c:v>0.00388872270415797</c:v>
                </c:pt>
                <c:pt idx="36">
                  <c:v>0.00378901186558989</c:v>
                </c:pt>
                <c:pt idx="37">
                  <c:v>0.00418785521986265</c:v>
                </c:pt>
                <c:pt idx="38">
                  <c:v>0.00408814438129435</c:v>
                </c:pt>
                <c:pt idx="39">
                  <c:v>0.00408814438129435</c:v>
                </c:pt>
                <c:pt idx="40">
                  <c:v>0.00398843354272604</c:v>
                </c:pt>
                <c:pt idx="41">
                  <c:v>0.00398843354272604</c:v>
                </c:pt>
                <c:pt idx="42">
                  <c:v>0.00398843354272604</c:v>
                </c:pt>
                <c:pt idx="43">
                  <c:v>0.00398843354272604</c:v>
                </c:pt>
                <c:pt idx="44">
                  <c:v>0.00398843354272604</c:v>
                </c:pt>
                <c:pt idx="45">
                  <c:v>0.00398843354272604</c:v>
                </c:pt>
                <c:pt idx="46">
                  <c:v>0.00388872270415797</c:v>
                </c:pt>
                <c:pt idx="47">
                  <c:v>0.00388872270415797</c:v>
                </c:pt>
                <c:pt idx="48">
                  <c:v>0.00528467444411218</c:v>
                </c:pt>
                <c:pt idx="49">
                  <c:v>0.0051849636055441</c:v>
                </c:pt>
                <c:pt idx="50">
                  <c:v>0.0051849636055441</c:v>
                </c:pt>
                <c:pt idx="51">
                  <c:v>0.0051849636055441</c:v>
                </c:pt>
                <c:pt idx="52">
                  <c:v>0.00568351779838472</c:v>
                </c:pt>
                <c:pt idx="53">
                  <c:v>0.0057832286369528</c:v>
                </c:pt>
                <c:pt idx="54">
                  <c:v>0.00608236115265726</c:v>
                </c:pt>
                <c:pt idx="55">
                  <c:v>0.00638149366836194</c:v>
                </c:pt>
                <c:pt idx="56">
                  <c:v>0.00648120450693002</c:v>
                </c:pt>
                <c:pt idx="57">
                  <c:v>0.00648120450693002</c:v>
                </c:pt>
                <c:pt idx="58">
                  <c:v>0.00688004786120255</c:v>
                </c:pt>
                <c:pt idx="59">
                  <c:v>0.00707946953833893</c:v>
                </c:pt>
                <c:pt idx="60">
                  <c:v>0.00727889121547531</c:v>
                </c:pt>
                <c:pt idx="61">
                  <c:v>0.00767773456974785</c:v>
                </c:pt>
                <c:pt idx="62">
                  <c:v>0.00797686708545209</c:v>
                </c:pt>
                <c:pt idx="63">
                  <c:v>0.00817628876258869</c:v>
                </c:pt>
                <c:pt idx="64">
                  <c:v>0.00817628876258869</c:v>
                </c:pt>
                <c:pt idx="65">
                  <c:v>0.00817628876258869</c:v>
                </c:pt>
                <c:pt idx="66">
                  <c:v>0.00887426463256569</c:v>
                </c:pt>
                <c:pt idx="67">
                  <c:v>0.00887426463256569</c:v>
                </c:pt>
                <c:pt idx="68">
                  <c:v>0.00907368630970207</c:v>
                </c:pt>
                <c:pt idx="69">
                  <c:v>0.00957224050254268</c:v>
                </c:pt>
                <c:pt idx="70">
                  <c:v>0.00957224050254268</c:v>
                </c:pt>
                <c:pt idx="71">
                  <c:v>0.00957224050254268</c:v>
                </c:pt>
                <c:pt idx="72">
                  <c:v>0.00957224050254268</c:v>
                </c:pt>
                <c:pt idx="73">
                  <c:v>0.0102702163725199</c:v>
                </c:pt>
                <c:pt idx="74">
                  <c:v>0.00997108385681522</c:v>
                </c:pt>
                <c:pt idx="75">
                  <c:v>0.0100707946953833</c:v>
                </c:pt>
                <c:pt idx="76">
                  <c:v>0.00997108385681522</c:v>
                </c:pt>
                <c:pt idx="77">
                  <c:v>0.0104696380496563</c:v>
                </c:pt>
                <c:pt idx="78">
                  <c:v>0.0104696380496563</c:v>
                </c:pt>
                <c:pt idx="79">
                  <c:v>0.0104696380496563</c:v>
                </c:pt>
                <c:pt idx="80">
                  <c:v>0.0115664572739058</c:v>
                </c:pt>
                <c:pt idx="81">
                  <c:v>0.011765878951042</c:v>
                </c:pt>
                <c:pt idx="82">
                  <c:v>0.0119653006281784</c:v>
                </c:pt>
                <c:pt idx="83">
                  <c:v>0.012264433143883</c:v>
                </c:pt>
                <c:pt idx="84">
                  <c:v>0.0131618306909962</c:v>
                </c:pt>
                <c:pt idx="85">
                  <c:v>0.0131618306909962</c:v>
                </c:pt>
                <c:pt idx="86">
                  <c:v>0.0131618306909962</c:v>
                </c:pt>
                <c:pt idx="87">
                  <c:v>0.0138598065609732</c:v>
                </c:pt>
                <c:pt idx="88">
                  <c:v>0.0140592282381096</c:v>
                </c:pt>
                <c:pt idx="89">
                  <c:v>0.0145577824309504</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'[组合净值信息表_穗贵阳农商行1年60期-外包EDD_20210101_20210331.xls]Sheet1'!$A$1:$A$90</c:f>
              <c:numCache>
                <c:formatCode>yyyy/m/d</c:formatCode>
                <c:ptCount val="90"/>
                <c:pt idx="0" c:formatCode="yyyy/m/d">
                  <c:v>44197</c:v>
                </c:pt>
                <c:pt idx="1" c:formatCode="yyyy/m/d">
                  <c:v>44198</c:v>
                </c:pt>
                <c:pt idx="2" c:formatCode="yyyy/m/d">
                  <c:v>44199</c:v>
                </c:pt>
                <c:pt idx="3" c:formatCode="yyyy/m/d">
                  <c:v>44200</c:v>
                </c:pt>
                <c:pt idx="4" c:formatCode="yyyy/m/d">
                  <c:v>44201</c:v>
                </c:pt>
                <c:pt idx="5" c:formatCode="yyyy/m/d">
                  <c:v>44202</c:v>
                </c:pt>
                <c:pt idx="6" c:formatCode="yyyy/m/d">
                  <c:v>44203</c:v>
                </c:pt>
                <c:pt idx="7" c:formatCode="yyyy/m/d">
                  <c:v>44204</c:v>
                </c:pt>
                <c:pt idx="8" c:formatCode="yyyy/m/d">
                  <c:v>44205</c:v>
                </c:pt>
                <c:pt idx="9" c:formatCode="yyyy/m/d">
                  <c:v>44206</c:v>
                </c:pt>
                <c:pt idx="10" c:formatCode="yyyy/m/d">
                  <c:v>44207</c:v>
                </c:pt>
                <c:pt idx="11" c:formatCode="yyyy/m/d">
                  <c:v>44208</c:v>
                </c:pt>
                <c:pt idx="12" c:formatCode="yyyy/m/d">
                  <c:v>44209</c:v>
                </c:pt>
                <c:pt idx="13" c:formatCode="yyyy/m/d">
                  <c:v>44210</c:v>
                </c:pt>
                <c:pt idx="14" c:formatCode="yyyy/m/d">
                  <c:v>44211</c:v>
                </c:pt>
                <c:pt idx="15" c:formatCode="yyyy/m/d">
                  <c:v>44212</c:v>
                </c:pt>
                <c:pt idx="16" c:formatCode="yyyy/m/d">
                  <c:v>44213</c:v>
                </c:pt>
                <c:pt idx="17" c:formatCode="yyyy/m/d">
                  <c:v>44214</c:v>
                </c:pt>
                <c:pt idx="18" c:formatCode="yyyy/m/d">
                  <c:v>44215</c:v>
                </c:pt>
                <c:pt idx="19" c:formatCode="yyyy/m/d">
                  <c:v>44216</c:v>
                </c:pt>
                <c:pt idx="20" c:formatCode="yyyy/m/d">
                  <c:v>44217</c:v>
                </c:pt>
                <c:pt idx="21" c:formatCode="yyyy/m/d">
                  <c:v>44218</c:v>
                </c:pt>
                <c:pt idx="22" c:formatCode="yyyy/m/d">
                  <c:v>44219</c:v>
                </c:pt>
                <c:pt idx="23" c:formatCode="yyyy/m/d">
                  <c:v>44220</c:v>
                </c:pt>
                <c:pt idx="24" c:formatCode="yyyy/m/d">
                  <c:v>44221</c:v>
                </c:pt>
                <c:pt idx="25" c:formatCode="yyyy/m/d">
                  <c:v>44222</c:v>
                </c:pt>
                <c:pt idx="26" c:formatCode="yyyy/m/d">
                  <c:v>44223</c:v>
                </c:pt>
                <c:pt idx="27" c:formatCode="yyyy/m/d">
                  <c:v>44224</c:v>
                </c:pt>
                <c:pt idx="28" c:formatCode="yyyy/m/d">
                  <c:v>44225</c:v>
                </c:pt>
                <c:pt idx="29" c:formatCode="yyyy/m/d">
                  <c:v>44226</c:v>
                </c:pt>
                <c:pt idx="30" c:formatCode="yyyy/m/d">
                  <c:v>44227</c:v>
                </c:pt>
                <c:pt idx="31" c:formatCode="yyyy/m/d">
                  <c:v>44228</c:v>
                </c:pt>
                <c:pt idx="32" c:formatCode="yyyy/m/d">
                  <c:v>44229</c:v>
                </c:pt>
                <c:pt idx="33" c:formatCode="yyyy/m/d">
                  <c:v>44230</c:v>
                </c:pt>
                <c:pt idx="34" c:formatCode="yyyy/m/d">
                  <c:v>44231</c:v>
                </c:pt>
                <c:pt idx="35" c:formatCode="yyyy/m/d">
                  <c:v>44232</c:v>
                </c:pt>
                <c:pt idx="36" c:formatCode="yyyy/m/d">
                  <c:v>44233</c:v>
                </c:pt>
                <c:pt idx="37" c:formatCode="yyyy/m/d">
                  <c:v>44234</c:v>
                </c:pt>
                <c:pt idx="38" c:formatCode="yyyy/m/d">
                  <c:v>44235</c:v>
                </c:pt>
                <c:pt idx="39" c:formatCode="yyyy/m/d">
                  <c:v>44236</c:v>
                </c:pt>
                <c:pt idx="40" c:formatCode="yyyy/m/d">
                  <c:v>44237</c:v>
                </c:pt>
                <c:pt idx="41" c:formatCode="yyyy/m/d">
                  <c:v>44238</c:v>
                </c:pt>
                <c:pt idx="42" c:formatCode="yyyy/m/d">
                  <c:v>44239</c:v>
                </c:pt>
                <c:pt idx="43" c:formatCode="yyyy/m/d">
                  <c:v>44240</c:v>
                </c:pt>
                <c:pt idx="44" c:formatCode="yyyy/m/d">
                  <c:v>44241</c:v>
                </c:pt>
                <c:pt idx="45" c:formatCode="yyyy/m/d">
                  <c:v>44242</c:v>
                </c:pt>
                <c:pt idx="46" c:formatCode="yyyy/m/d">
                  <c:v>44243</c:v>
                </c:pt>
                <c:pt idx="47" c:formatCode="yyyy/m/d">
                  <c:v>44244</c:v>
                </c:pt>
                <c:pt idx="48" c:formatCode="yyyy/m/d">
                  <c:v>44245</c:v>
                </c:pt>
                <c:pt idx="49" c:formatCode="yyyy/m/d">
                  <c:v>44246</c:v>
                </c:pt>
                <c:pt idx="50" c:formatCode="yyyy/m/d">
                  <c:v>44247</c:v>
                </c:pt>
                <c:pt idx="51" c:formatCode="yyyy/m/d">
                  <c:v>44248</c:v>
                </c:pt>
                <c:pt idx="52" c:formatCode="yyyy/m/d">
                  <c:v>44249</c:v>
                </c:pt>
                <c:pt idx="53" c:formatCode="yyyy/m/d">
                  <c:v>44250</c:v>
                </c:pt>
                <c:pt idx="54" c:formatCode="yyyy/m/d">
                  <c:v>44251</c:v>
                </c:pt>
                <c:pt idx="55" c:formatCode="yyyy/m/d">
                  <c:v>44252</c:v>
                </c:pt>
                <c:pt idx="56" c:formatCode="yyyy/m/d">
                  <c:v>44253</c:v>
                </c:pt>
                <c:pt idx="57" c:formatCode="yyyy/m/d">
                  <c:v>44254</c:v>
                </c:pt>
                <c:pt idx="58" c:formatCode="yyyy/m/d">
                  <c:v>44255</c:v>
                </c:pt>
                <c:pt idx="59" c:formatCode="yyyy/m/d">
                  <c:v>44256</c:v>
                </c:pt>
                <c:pt idx="60" c:formatCode="yyyy/m/d">
                  <c:v>44257</c:v>
                </c:pt>
                <c:pt idx="61" c:formatCode="yyyy/m/d">
                  <c:v>44258</c:v>
                </c:pt>
                <c:pt idx="62" c:formatCode="yyyy/m/d">
                  <c:v>44259</c:v>
                </c:pt>
                <c:pt idx="63" c:formatCode="yyyy/m/d">
                  <c:v>44260</c:v>
                </c:pt>
                <c:pt idx="64" c:formatCode="yyyy/m/d">
                  <c:v>44261</c:v>
                </c:pt>
                <c:pt idx="65" c:formatCode="yyyy/m/d">
                  <c:v>44262</c:v>
                </c:pt>
                <c:pt idx="66" c:formatCode="yyyy/m/d">
                  <c:v>44263</c:v>
                </c:pt>
                <c:pt idx="67" c:formatCode="yyyy/m/d">
                  <c:v>44264</c:v>
                </c:pt>
                <c:pt idx="68" c:formatCode="yyyy/m/d">
                  <c:v>44265</c:v>
                </c:pt>
                <c:pt idx="69" c:formatCode="yyyy/m/d">
                  <c:v>44266</c:v>
                </c:pt>
                <c:pt idx="70" c:formatCode="yyyy/m/d">
                  <c:v>44267</c:v>
                </c:pt>
                <c:pt idx="71" c:formatCode="yyyy/m/d">
                  <c:v>44268</c:v>
                </c:pt>
                <c:pt idx="72" c:formatCode="yyyy/m/d">
                  <c:v>44269</c:v>
                </c:pt>
                <c:pt idx="73" c:formatCode="yyyy/m/d">
                  <c:v>44270</c:v>
                </c:pt>
                <c:pt idx="74" c:formatCode="yyyy/m/d">
                  <c:v>44271</c:v>
                </c:pt>
                <c:pt idx="75" c:formatCode="yyyy/m/d">
                  <c:v>44272</c:v>
                </c:pt>
                <c:pt idx="76" c:formatCode="yyyy/m/d">
                  <c:v>44273</c:v>
                </c:pt>
                <c:pt idx="77" c:formatCode="yyyy/m/d">
                  <c:v>44274</c:v>
                </c:pt>
                <c:pt idx="78" c:formatCode="yyyy/m/d">
                  <c:v>44275</c:v>
                </c:pt>
                <c:pt idx="79" c:formatCode="yyyy/m/d">
                  <c:v>44276</c:v>
                </c:pt>
                <c:pt idx="80" c:formatCode="yyyy/m/d">
                  <c:v>44277</c:v>
                </c:pt>
                <c:pt idx="81" c:formatCode="yyyy/m/d">
                  <c:v>44278</c:v>
                </c:pt>
                <c:pt idx="82" c:formatCode="yyyy/m/d">
                  <c:v>44279</c:v>
                </c:pt>
                <c:pt idx="83" c:formatCode="yyyy/m/d">
                  <c:v>44280</c:v>
                </c:pt>
                <c:pt idx="84" c:formatCode="yyyy/m/d">
                  <c:v>44281</c:v>
                </c:pt>
                <c:pt idx="85" c:formatCode="yyyy/m/d">
                  <c:v>44282</c:v>
                </c:pt>
                <c:pt idx="86" c:formatCode="yyyy/m/d">
                  <c:v>44283</c:v>
                </c:pt>
                <c:pt idx="87" c:formatCode="yyyy/m/d">
                  <c:v>44284</c:v>
                </c:pt>
                <c:pt idx="88" c:formatCode="yyyy/m/d">
                  <c:v>44285</c:v>
                </c:pt>
                <c:pt idx="89" c:formatCode="yyyy/m/d">
                  <c:v>44286</c:v>
                </c:pt>
              </c:numCache>
            </c:numRef>
          </c:cat>
          <c:val>
            <c:numRef>
              <c:f>'[组合净值信息表_穗贵阳农商行1年60期-外包EDD_20210101_20210331.xls]Sheet1'!$E$1:$E$90</c:f>
              <c:numCache>
                <c:formatCode>0.00%</c:formatCode>
                <c:ptCount val="90"/>
                <c:pt idx="0">
                  <c:v>0.000153424657534247</c:v>
                </c:pt>
                <c:pt idx="1">
                  <c:v>0.000306849315068493</c:v>
                </c:pt>
                <c:pt idx="2">
                  <c:v>0.00046027397260274</c:v>
                </c:pt>
                <c:pt idx="3">
                  <c:v>0.000613698630136986</c:v>
                </c:pt>
                <c:pt idx="4">
                  <c:v>0.000767123287671233</c:v>
                </c:pt>
                <c:pt idx="5">
                  <c:v>0.000920547945205479</c:v>
                </c:pt>
                <c:pt idx="6">
                  <c:v>0.00107397260273973</c:v>
                </c:pt>
                <c:pt idx="7">
                  <c:v>0.00122739726027397</c:v>
                </c:pt>
                <c:pt idx="8">
                  <c:v>0.00138082191780822</c:v>
                </c:pt>
                <c:pt idx="9">
                  <c:v>0.00153424657534247</c:v>
                </c:pt>
                <c:pt idx="10">
                  <c:v>0.00168767123287671</c:v>
                </c:pt>
                <c:pt idx="11">
                  <c:v>0.00184109589041096</c:v>
                </c:pt>
                <c:pt idx="12">
                  <c:v>0.00199452054794521</c:v>
                </c:pt>
                <c:pt idx="13">
                  <c:v>0.00214794520547945</c:v>
                </c:pt>
                <c:pt idx="14">
                  <c:v>0.0023013698630137</c:v>
                </c:pt>
                <c:pt idx="15">
                  <c:v>0.00245479452054794</c:v>
                </c:pt>
                <c:pt idx="16">
                  <c:v>0.00260821917808219</c:v>
                </c:pt>
                <c:pt idx="17">
                  <c:v>0.00276164383561644</c:v>
                </c:pt>
                <c:pt idx="18">
                  <c:v>0.00291506849315068</c:v>
                </c:pt>
                <c:pt idx="19">
                  <c:v>0.00306849315068493</c:v>
                </c:pt>
                <c:pt idx="20">
                  <c:v>0.00322191780821918</c:v>
                </c:pt>
                <c:pt idx="21">
                  <c:v>0.00337534246575342</c:v>
                </c:pt>
                <c:pt idx="22">
                  <c:v>0.00352876712328767</c:v>
                </c:pt>
                <c:pt idx="23">
                  <c:v>0.00368219178082192</c:v>
                </c:pt>
                <c:pt idx="24">
                  <c:v>0.00383561643835616</c:v>
                </c:pt>
                <c:pt idx="25">
                  <c:v>0.00398904109589041</c:v>
                </c:pt>
                <c:pt idx="26">
                  <c:v>0.00414246575342466</c:v>
                </c:pt>
                <c:pt idx="27">
                  <c:v>0.0042958904109589</c:v>
                </c:pt>
                <c:pt idx="28">
                  <c:v>0.00444931506849315</c:v>
                </c:pt>
                <c:pt idx="29">
                  <c:v>0.0046027397260274</c:v>
                </c:pt>
                <c:pt idx="30">
                  <c:v>0.00475616438356164</c:v>
                </c:pt>
                <c:pt idx="31">
                  <c:v>0.00490958904109589</c:v>
                </c:pt>
                <c:pt idx="32">
                  <c:v>0.00506301369863014</c:v>
                </c:pt>
                <c:pt idx="33">
                  <c:v>0.00521643835616438</c:v>
                </c:pt>
                <c:pt idx="34">
                  <c:v>0.00536986301369863</c:v>
                </c:pt>
                <c:pt idx="35">
                  <c:v>0.00552328767123288</c:v>
                </c:pt>
                <c:pt idx="36">
                  <c:v>0.00567671232876712</c:v>
                </c:pt>
                <c:pt idx="37">
                  <c:v>0.00583013698630137</c:v>
                </c:pt>
                <c:pt idx="38">
                  <c:v>0.00598356164383562</c:v>
                </c:pt>
                <c:pt idx="39">
                  <c:v>0.00613698630136986</c:v>
                </c:pt>
                <c:pt idx="40">
                  <c:v>0.00629041095890411</c:v>
                </c:pt>
                <c:pt idx="41">
                  <c:v>0.00644383561643836</c:v>
                </c:pt>
                <c:pt idx="42">
                  <c:v>0.0065972602739726</c:v>
                </c:pt>
                <c:pt idx="43">
                  <c:v>0.00675068493150685</c:v>
                </c:pt>
                <c:pt idx="44">
                  <c:v>0.00690410958904109</c:v>
                </c:pt>
                <c:pt idx="45">
                  <c:v>0.00705753424657534</c:v>
                </c:pt>
                <c:pt idx="46">
                  <c:v>0.00721095890410959</c:v>
                </c:pt>
                <c:pt idx="47">
                  <c:v>0.00736438356164383</c:v>
                </c:pt>
                <c:pt idx="48">
                  <c:v>0.00751780821917808</c:v>
                </c:pt>
                <c:pt idx="49">
                  <c:v>0.00767123287671233</c:v>
                </c:pt>
                <c:pt idx="50">
                  <c:v>0.00782465753424657</c:v>
                </c:pt>
                <c:pt idx="51">
                  <c:v>0.00797808219178082</c:v>
                </c:pt>
                <c:pt idx="52">
                  <c:v>0.00813150684931507</c:v>
                </c:pt>
                <c:pt idx="53">
                  <c:v>0.00828493150684931</c:v>
                </c:pt>
                <c:pt idx="54">
                  <c:v>0.00843835616438356</c:v>
                </c:pt>
                <c:pt idx="55">
                  <c:v>0.00859178082191781</c:v>
                </c:pt>
                <c:pt idx="56">
                  <c:v>0.00874520547945205</c:v>
                </c:pt>
                <c:pt idx="57">
                  <c:v>0.0088986301369863</c:v>
                </c:pt>
                <c:pt idx="58">
                  <c:v>0.00905205479452055</c:v>
                </c:pt>
                <c:pt idx="59">
                  <c:v>0.00920547945205479</c:v>
                </c:pt>
                <c:pt idx="60">
                  <c:v>0.00935890410958904</c:v>
                </c:pt>
                <c:pt idx="61">
                  <c:v>0.00951232876712329</c:v>
                </c:pt>
                <c:pt idx="62">
                  <c:v>0.00966575342465753</c:v>
                </c:pt>
                <c:pt idx="63">
                  <c:v>0.00981917808219178</c:v>
                </c:pt>
                <c:pt idx="64">
                  <c:v>0.00997260273972603</c:v>
                </c:pt>
                <c:pt idx="65">
                  <c:v>0.0101260273972603</c:v>
                </c:pt>
                <c:pt idx="66">
                  <c:v>0.0102794520547945</c:v>
                </c:pt>
                <c:pt idx="67">
                  <c:v>0.0104328767123288</c:v>
                </c:pt>
                <c:pt idx="68">
                  <c:v>0.010586301369863</c:v>
                </c:pt>
                <c:pt idx="69">
                  <c:v>0.0107397260273973</c:v>
                </c:pt>
                <c:pt idx="70">
                  <c:v>0.0108931506849315</c:v>
                </c:pt>
                <c:pt idx="71">
                  <c:v>0.0110465753424658</c:v>
                </c:pt>
                <c:pt idx="72">
                  <c:v>0.0112</c:v>
                </c:pt>
                <c:pt idx="73">
                  <c:v>0.0113534246575342</c:v>
                </c:pt>
                <c:pt idx="74">
                  <c:v>0.0115068493150685</c:v>
                </c:pt>
                <c:pt idx="75">
                  <c:v>0.0116602739726027</c:v>
                </c:pt>
                <c:pt idx="76">
                  <c:v>0.011813698630137</c:v>
                </c:pt>
                <c:pt idx="77">
                  <c:v>0.0119671232876712</c:v>
                </c:pt>
                <c:pt idx="78">
                  <c:v>0.0121205479452055</c:v>
                </c:pt>
                <c:pt idx="79">
                  <c:v>0.0122739726027397</c:v>
                </c:pt>
                <c:pt idx="80">
                  <c:v>0.012427397260274</c:v>
                </c:pt>
                <c:pt idx="81">
                  <c:v>0.0125808219178082</c:v>
                </c:pt>
                <c:pt idx="82">
                  <c:v>0.0127342465753425</c:v>
                </c:pt>
                <c:pt idx="83">
                  <c:v>0.0128876712328767</c:v>
                </c:pt>
                <c:pt idx="84">
                  <c:v>0.013041095890411</c:v>
                </c:pt>
                <c:pt idx="85">
                  <c:v>0.0131945205479452</c:v>
                </c:pt>
                <c:pt idx="86">
                  <c:v>0.0133479452054794</c:v>
                </c:pt>
                <c:pt idx="87">
                  <c:v>0.0135013698630137</c:v>
                </c:pt>
                <c:pt idx="88">
                  <c:v>0.0136547945205479</c:v>
                </c:pt>
                <c:pt idx="89">
                  <c:v>0.0138082191780822</c:v>
                </c:pt>
              </c:numCache>
            </c:numRef>
          </c:val>
          <c:smooth val="0"/>
        </c:ser>
        <c:dLbls>
          <c:showLegendKey val="0"/>
          <c:showVal val="0"/>
          <c:showCatName val="0"/>
          <c:showSerName val="0"/>
          <c:showPercent val="0"/>
          <c:showBubbleSize val="0"/>
        </c:dLbls>
        <c:marker val="0"/>
        <c:smooth val="0"/>
        <c:axId val="778580495"/>
        <c:axId val="212757364"/>
      </c:lineChart>
      <c:dateAx>
        <c:axId val="778580495"/>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12757364"/>
        <c:crosses val="autoZero"/>
        <c:auto val="1"/>
        <c:lblOffset val="100"/>
        <c:baseTimeUnit val="days"/>
      </c:dateAx>
      <c:valAx>
        <c:axId val="21275736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7858049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王海斌</cp:lastModifiedBy>
  <cp:lastPrinted>2019-10-15T07:44:00Z</cp:lastPrinted>
  <dcterms:modified xsi:type="dcterms:W3CDTF">2022-01-26T00:58:38Z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