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贵阳农商银行超值宝新客专享4期净值型理财产品20</w:t>
      </w:r>
      <w:r>
        <w:rPr>
          <w:rFonts w:hint="eastAsia" w:ascii="方正小标宋简体" w:hAnsi="宋体" w:eastAsia="方正小标宋简体"/>
          <w:color w:val="000000"/>
          <w:sz w:val="44"/>
          <w:szCs w:val="32"/>
          <w:shd w:val="clear" w:color="auto" w:fill="FFFFFF"/>
          <w:lang w:val="en-US" w:eastAsia="zh-CN"/>
        </w:rPr>
        <w:t>20</w:t>
      </w:r>
      <w:r>
        <w:rPr>
          <w:rFonts w:hint="eastAsia" w:ascii="方正小标宋简体" w:hAnsi="宋体" w:eastAsia="方正小标宋简体"/>
          <w:color w:val="000000"/>
          <w:sz w:val="44"/>
          <w:szCs w:val="32"/>
          <w:shd w:val="clear" w:color="auto" w:fill="FFFFFF"/>
        </w:rPr>
        <w:t>年第</w:t>
      </w:r>
      <w:r>
        <w:rPr>
          <w:rFonts w:hint="eastAsia" w:ascii="方正小标宋简体" w:hAnsi="宋体" w:eastAsia="方正小标宋简体"/>
          <w:color w:val="000000"/>
          <w:sz w:val="44"/>
          <w:szCs w:val="32"/>
          <w:shd w:val="clear" w:color="auto" w:fill="FFFFFF"/>
          <w:lang w:eastAsia="zh-CN"/>
        </w:rPr>
        <w:t>四</w:t>
      </w:r>
      <w:r>
        <w:rPr>
          <w:rFonts w:hint="eastAsia" w:ascii="方正小标宋简体" w:hAnsi="宋体" w:eastAsia="方正小标宋简体"/>
          <w:color w:val="000000"/>
          <w:sz w:val="44"/>
          <w:szCs w:val="32"/>
          <w:shd w:val="clear" w:color="auto" w:fill="FFFFFF"/>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20</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20</w:t>
      </w:r>
      <w:r>
        <w:rPr>
          <w:rFonts w:ascii="仿宋" w:hAnsi="仿宋" w:eastAsia="仿宋"/>
        </w:rPr>
        <w:t>年</w:t>
      </w:r>
      <w:r>
        <w:rPr>
          <w:rFonts w:hint="eastAsia" w:ascii="仿宋" w:hAnsi="仿宋" w:eastAsia="仿宋"/>
          <w:lang w:val="en-US" w:eastAsia="zh-CN"/>
        </w:rPr>
        <w:t>10月</w:t>
      </w:r>
      <w:r>
        <w:rPr>
          <w:rFonts w:ascii="仿宋" w:hAnsi="仿宋" w:eastAsia="仿宋"/>
        </w:rPr>
        <w:t>01日起至20</w:t>
      </w:r>
      <w:r>
        <w:rPr>
          <w:rFonts w:hint="eastAsia" w:ascii="仿宋" w:hAnsi="仿宋" w:eastAsia="仿宋"/>
          <w:lang w:val="en-US" w:eastAsia="zh-CN"/>
        </w:rPr>
        <w:t>20</w:t>
      </w:r>
      <w:r>
        <w:rPr>
          <w:rFonts w:ascii="仿宋" w:hAnsi="仿宋" w:eastAsia="仿宋"/>
        </w:rPr>
        <w:t>年</w:t>
      </w:r>
      <w:r>
        <w:rPr>
          <w:rFonts w:hint="eastAsia" w:ascii="仿宋" w:hAnsi="仿宋" w:eastAsia="仿宋"/>
          <w:lang w:val="en-US" w:eastAsia="zh-CN"/>
        </w:rPr>
        <w:t>12</w:t>
      </w:r>
      <w:r>
        <w:rPr>
          <w:rFonts w:ascii="仿宋" w:hAnsi="仿宋" w:eastAsia="仿宋"/>
        </w:rPr>
        <w:t>月3</w:t>
      </w:r>
      <w:r>
        <w:rPr>
          <w:rFonts w:hint="eastAsia" w:ascii="仿宋" w:hAnsi="仿宋" w:eastAsia="仿宋"/>
          <w:lang w:val="en-US" w:eastAsia="zh-CN"/>
        </w:rPr>
        <w:t>1</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超值宝新客专享4期净值型理财产品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lang w:val="en-US"/>
              </w:rPr>
            </w:pPr>
            <w:r>
              <w:rPr>
                <w:rFonts w:hint="eastAsia"/>
                <w:lang w:eastAsia="zh-CN"/>
              </w:rPr>
              <w:t>C11883</w:t>
            </w:r>
            <w:r>
              <w:rPr>
                <w:rFonts w:hint="eastAsia"/>
                <w:lang w:val="en-US" w:eastAsia="zh-CN"/>
              </w:rPr>
              <w:t>20</w:t>
            </w:r>
            <w:r>
              <w:rPr>
                <w:rFonts w:hint="eastAsia"/>
                <w:lang w:eastAsia="zh-CN"/>
              </w:rPr>
              <w:t>000</w:t>
            </w:r>
            <w:r>
              <w:rPr>
                <w:rFonts w:hint="eastAsia"/>
                <w:lang w:val="en-US" w:eastAsia="zh-CN"/>
              </w:rPr>
              <w:t>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184,770,000.00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.20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2020年7月28日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2021年7月28日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杠杠水平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6.3</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户名：工商银行贵阳农商银行超值宝新客专享４期净值型理财产品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账号：3602003829200436216</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20</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10</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1日-20</w:t>
            </w:r>
            <w:r>
              <w:rPr>
                <w:rFonts w:hint="eastAsia" w:ascii="仿宋" w:hAnsi="仿宋" w:eastAsia="仿宋"/>
                <w:szCs w:val="21"/>
                <w:shd w:val="clear" w:color="auto" w:fill="FFFFFF"/>
                <w:lang w:val="en-US" w:eastAsia="zh-CN"/>
              </w:rPr>
              <w:t>20</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12</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-234,763.63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999,353.97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187,153,798.60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1.0129</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20</w:t>
            </w:r>
            <w:r>
              <w:rPr>
                <w:rFonts w:hint="eastAsia" w:ascii="仿宋" w:hAnsi="仿宋" w:eastAsia="仿宋"/>
              </w:rPr>
              <w:t>-</w:t>
            </w:r>
            <w:r>
              <w:rPr>
                <w:rFonts w:hint="eastAsia" w:ascii="仿宋" w:hAnsi="仿宋" w:eastAsia="仿宋"/>
                <w:lang w:val="en-US" w:eastAsia="zh-CN"/>
              </w:rPr>
              <w:t>10</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20</w:t>
            </w:r>
            <w:r>
              <w:rPr>
                <w:rFonts w:hint="eastAsia" w:ascii="仿宋" w:hAnsi="仿宋" w:eastAsia="仿宋"/>
              </w:rPr>
              <w:t>-</w:t>
            </w:r>
            <w:r>
              <w:rPr>
                <w:rFonts w:hint="eastAsia" w:ascii="仿宋" w:hAnsi="仿宋" w:eastAsia="仿宋"/>
                <w:lang w:val="en-US" w:eastAsia="zh-CN"/>
              </w:rPr>
              <w:t>12</w:t>
            </w:r>
            <w:r>
              <w:rPr>
                <w:rFonts w:hint="eastAsia" w:ascii="仿宋" w:hAnsi="仿宋" w:eastAsia="仿宋"/>
              </w:rPr>
              <w:t>-</w:t>
            </w:r>
            <w:r>
              <w:rPr>
                <w:rFonts w:hint="eastAsia" w:ascii="仿宋" w:hAnsi="仿宋" w:eastAsia="仿宋"/>
                <w:lang w:val="en-US" w:eastAsia="zh-CN"/>
              </w:rPr>
              <w:t>31</w:t>
            </w:r>
            <w:r>
              <w:rPr>
                <w:rFonts w:hint="eastAsia" w:ascii="仿宋" w:hAnsi="仿宋" w:eastAsia="仿宋"/>
              </w:rPr>
              <w:t>）</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0.54</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1.29</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2.71</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572000" cy="2743200"/>
            <wp:effectExtent l="4445" t="4445" r="1460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20</w:t>
      </w:r>
      <w:r>
        <w:rPr>
          <w:rFonts w:hint="eastAsia" w:ascii="仿宋" w:hAnsi="仿宋" w:eastAsia="仿宋"/>
          <w:color w:val="000000"/>
          <w:szCs w:val="21"/>
        </w:rPr>
        <w:t>年</w:t>
      </w:r>
      <w:r>
        <w:rPr>
          <w:rFonts w:hint="eastAsia" w:ascii="仿宋" w:hAnsi="仿宋" w:eastAsia="仿宋"/>
          <w:color w:val="000000"/>
          <w:szCs w:val="21"/>
          <w:lang w:val="en-US" w:eastAsia="zh-CN"/>
        </w:rPr>
        <w:t>7</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1.87</w:t>
      </w:r>
      <w:r>
        <w:rPr>
          <w:rFonts w:hint="eastAsia" w:ascii="仿宋" w:hAnsi="仿宋" w:eastAsia="仿宋"/>
          <w:color w:val="000000"/>
          <w:szCs w:val="21"/>
        </w:rPr>
        <w:t>亿元，截止20</w:t>
      </w:r>
      <w:r>
        <w:rPr>
          <w:rFonts w:hint="eastAsia" w:ascii="仿宋" w:hAnsi="仿宋" w:eastAsia="仿宋"/>
          <w:color w:val="000000"/>
          <w:szCs w:val="21"/>
          <w:lang w:val="en-US" w:eastAsia="zh-CN"/>
        </w:rPr>
        <w:t>20</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1.0129</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0.54</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贵鑫财富1号资管计划</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187,585,873.95</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187,585,873.95</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信托投资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r>
              <w:rPr>
                <w:rFonts w:hint="eastAsia" w:ascii="仿宋" w:hAnsi="仿宋" w:eastAsia="仿宋"/>
                <w:szCs w:val="21"/>
              </w:rPr>
              <w:t>187,585,873.95</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1,797.97</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0.22</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187,587,672.14</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2,647,278,360.00</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92.44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信托投资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97,000,970.00</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3.39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19,044,468.90</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0.67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100,473,186.45</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3.51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2,863,796,985.35</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bookmarkStart w:id="2" w:name="_GoBack"/>
      <w:bookmarkEnd w:id="2"/>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rPr>
            </w:pPr>
            <w:r>
              <w:rPr>
                <w:rFonts w:hint="eastAsia" w:ascii="宋体" w:hAnsi="宋体" w:eastAsia="宋体" w:cs="宋体"/>
                <w:i w:val="0"/>
                <w:color w:val="000000"/>
                <w:kern w:val="0"/>
                <w:sz w:val="20"/>
                <w:szCs w:val="20"/>
                <w:u w:val="none"/>
                <w:lang w:val="en-US" w:eastAsia="zh-CN" w:bidi="ar"/>
              </w:rPr>
              <w:t>20双龙01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205,464,000.00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 xml:space="preserve">7.17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2</w:t>
            </w:r>
          </w:p>
        </w:tc>
        <w:tc>
          <w:tcPr>
            <w:tcW w:w="4349" w:type="dxa"/>
            <w:vAlign w:val="center"/>
          </w:tcPr>
          <w:p>
            <w:pPr>
              <w:keepNext w:val="0"/>
              <w:keepLines w:val="0"/>
              <w:widowControl/>
              <w:suppressLineNumbers w:val="0"/>
              <w:jc w:val="left"/>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20中天金融MTN001</w:t>
            </w:r>
          </w:p>
        </w:tc>
        <w:tc>
          <w:tcPr>
            <w:tcW w:w="2138" w:type="dxa"/>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182,305,500.00</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 xml:space="preserve">6.37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3</w:t>
            </w:r>
          </w:p>
        </w:tc>
        <w:tc>
          <w:tcPr>
            <w:tcW w:w="4349" w:type="dxa"/>
            <w:vAlign w:val="center"/>
          </w:tcPr>
          <w:p>
            <w:pPr>
              <w:keepNext w:val="0"/>
              <w:keepLines w:val="0"/>
              <w:widowControl/>
              <w:suppressLineNumbers w:val="0"/>
              <w:jc w:val="left"/>
              <w:textAlignment w:val="center"/>
              <w:rPr>
                <w:rFonts w:hint="eastAsia" w:ascii="仿宋" w:hAnsi="仿宋" w:eastAsia="仿宋"/>
                <w:szCs w:val="21"/>
                <w:lang w:val="en-US" w:eastAsia="zh-CN"/>
              </w:rPr>
            </w:pPr>
            <w:r>
              <w:rPr>
                <w:rFonts w:hint="eastAsia" w:ascii="宋体" w:hAnsi="宋体" w:eastAsia="宋体" w:cs="宋体"/>
                <w:i w:val="0"/>
                <w:color w:val="000000"/>
                <w:kern w:val="0"/>
                <w:sz w:val="20"/>
                <w:szCs w:val="20"/>
                <w:u w:val="none"/>
                <w:lang w:val="en-US" w:eastAsia="zh-CN" w:bidi="ar"/>
              </w:rPr>
              <w:t>20贵安G1</w:t>
            </w:r>
          </w:p>
        </w:tc>
        <w:tc>
          <w:tcPr>
            <w:tcW w:w="2138" w:type="dxa"/>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152,949,000.00</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 xml:space="preserve">5.34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4</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宋体" w:hAnsi="宋体" w:eastAsia="宋体" w:cs="宋体"/>
                <w:i w:val="0"/>
                <w:color w:val="000000"/>
                <w:kern w:val="0"/>
                <w:sz w:val="20"/>
                <w:szCs w:val="20"/>
                <w:u w:val="none"/>
                <w:lang w:val="en-US" w:eastAsia="zh-CN" w:bidi="ar"/>
              </w:rPr>
              <w:t>19中金05</w:t>
            </w:r>
          </w:p>
        </w:tc>
        <w:tc>
          <w:tcPr>
            <w:tcW w:w="2138" w:type="dxa"/>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132,867,000.00</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 xml:space="preserve">4.64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5</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宋体" w:hAnsi="宋体" w:eastAsia="宋体" w:cs="宋体"/>
                <w:i w:val="0"/>
                <w:color w:val="000000"/>
                <w:kern w:val="0"/>
                <w:sz w:val="20"/>
                <w:szCs w:val="20"/>
                <w:u w:val="none"/>
                <w:lang w:val="en-US" w:eastAsia="zh-CN" w:bidi="ar"/>
              </w:rPr>
              <w:t>20兴安债</w:t>
            </w:r>
          </w:p>
        </w:tc>
        <w:tc>
          <w:tcPr>
            <w:tcW w:w="2138" w:type="dxa"/>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129,545,000.00</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 xml:space="preserve">4.52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6</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宋体" w:hAnsi="宋体" w:eastAsia="宋体" w:cs="宋体"/>
                <w:i w:val="0"/>
                <w:color w:val="000000"/>
                <w:kern w:val="0"/>
                <w:sz w:val="20"/>
                <w:szCs w:val="20"/>
                <w:u w:val="none"/>
                <w:lang w:val="en-US" w:eastAsia="zh-CN" w:bidi="ar"/>
              </w:rPr>
              <w:t>16西秀01</w:t>
            </w:r>
          </w:p>
        </w:tc>
        <w:tc>
          <w:tcPr>
            <w:tcW w:w="2138" w:type="dxa"/>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109,835,000.00</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 xml:space="preserve">3.84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7</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宋体" w:hAnsi="宋体" w:eastAsia="宋体" w:cs="宋体"/>
                <w:i w:val="0"/>
                <w:color w:val="000000"/>
                <w:kern w:val="0"/>
                <w:sz w:val="20"/>
                <w:szCs w:val="20"/>
                <w:u w:val="none"/>
                <w:lang w:val="en-US" w:eastAsia="zh-CN" w:bidi="ar"/>
              </w:rPr>
              <w:t>18毕节债</w:t>
            </w:r>
          </w:p>
        </w:tc>
        <w:tc>
          <w:tcPr>
            <w:tcW w:w="2138" w:type="dxa"/>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106,898,000.00</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 xml:space="preserve">3.73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8</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宋体" w:hAnsi="宋体" w:eastAsia="宋体" w:cs="宋体"/>
                <w:i w:val="0"/>
                <w:color w:val="000000"/>
                <w:kern w:val="0"/>
                <w:sz w:val="20"/>
                <w:szCs w:val="20"/>
                <w:u w:val="none"/>
                <w:lang w:val="en-US" w:eastAsia="zh-CN" w:bidi="ar"/>
              </w:rPr>
              <w:t>16张店农商二级</w:t>
            </w:r>
          </w:p>
        </w:tc>
        <w:tc>
          <w:tcPr>
            <w:tcW w:w="2138" w:type="dxa"/>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99,110,000.00</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 xml:space="preserve">3.46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9</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宋体" w:hAnsi="宋体" w:eastAsia="宋体" w:cs="宋体"/>
                <w:i w:val="0"/>
                <w:color w:val="000000"/>
                <w:kern w:val="0"/>
                <w:sz w:val="20"/>
                <w:szCs w:val="20"/>
                <w:u w:val="none"/>
                <w:lang w:val="en-US" w:eastAsia="zh-CN" w:bidi="ar"/>
              </w:rPr>
              <w:t>20贵控01</w:t>
            </w:r>
          </w:p>
        </w:tc>
        <w:tc>
          <w:tcPr>
            <w:tcW w:w="2138" w:type="dxa"/>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97,500,000.00</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 xml:space="preserve">3.40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10</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宋体" w:hAnsi="宋体" w:eastAsia="宋体" w:cs="宋体"/>
                <w:i w:val="0"/>
                <w:color w:val="000000"/>
                <w:kern w:val="0"/>
                <w:sz w:val="20"/>
                <w:szCs w:val="20"/>
                <w:u w:val="none"/>
                <w:lang w:val="en-US" w:eastAsia="zh-CN" w:bidi="ar"/>
              </w:rPr>
              <w:t>19吉铁02</w:t>
            </w:r>
          </w:p>
        </w:tc>
        <w:tc>
          <w:tcPr>
            <w:tcW w:w="2138" w:type="dxa"/>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95,030,000.00</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 xml:space="preserve">3.32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p>
        </w:tc>
        <w:tc>
          <w:tcPr>
            <w:tcW w:w="4349" w:type="dxa"/>
            <w:vAlign w:val="center"/>
          </w:tcPr>
          <w:p>
            <w:pPr>
              <w:jc w:val="left"/>
              <w:rPr>
                <w:rFonts w:hint="eastAsia" w:ascii="仿宋" w:hAnsi="仿宋" w:eastAsia="仿宋"/>
                <w:szCs w:val="21"/>
              </w:rPr>
            </w:pPr>
            <w:r>
              <w:rPr>
                <w:rFonts w:hint="eastAsia" w:ascii="仿宋" w:hAnsi="仿宋" w:eastAsia="仿宋"/>
                <w:szCs w:val="21"/>
              </w:rPr>
              <w:t>合计</w:t>
            </w:r>
          </w:p>
        </w:tc>
        <w:tc>
          <w:tcPr>
            <w:tcW w:w="2138" w:type="dxa"/>
            <w:vAlign w:val="center"/>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szCs w:val="21"/>
                <w:lang w:val="en-US" w:eastAsia="zh-CN"/>
              </w:rPr>
              <w:t xml:space="preserve"> 1,311,503,500.00 </w:t>
            </w:r>
          </w:p>
        </w:tc>
        <w:tc>
          <w:tcPr>
            <w:tcW w:w="2113" w:type="dxa"/>
            <w:vAlign w:val="center"/>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szCs w:val="21"/>
                <w:lang w:val="en-US" w:eastAsia="zh-CN"/>
              </w:rPr>
              <w:t>45.80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宋体"/>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line="360" w:lineRule="auto"/>
      </w:pPr>
    </w:p>
    <w:p>
      <w:pPr>
        <w:spacing w:line="360" w:lineRule="auto"/>
      </w:pPr>
      <w:r>
        <w:t>查阅方式网站：http://www.gynsh.com咨询电话：0851-</w:t>
      </w:r>
      <w:r>
        <w:rPr>
          <w:rFonts w:hint="eastAsia"/>
        </w:rPr>
        <w:t>88115057</w:t>
      </w:r>
    </w:p>
    <w:p>
      <w:pPr>
        <w:spacing w:line="360" w:lineRule="auto"/>
      </w:pPr>
    </w:p>
    <w:p>
      <w:pPr>
        <w:spacing w:line="360" w:lineRule="auto"/>
      </w:pPr>
    </w:p>
    <w:p>
      <w:pPr>
        <w:spacing w:line="360" w:lineRule="auto"/>
      </w:pPr>
    </w:p>
    <w:p>
      <w:pPr>
        <w:spacing w:line="360" w:lineRule="auto"/>
        <w:jc w:val="right"/>
        <w:rPr>
          <w:rFonts w:ascii="宋体" w:hAnsi="宋体"/>
          <w:szCs w:val="21"/>
        </w:rPr>
      </w:pPr>
      <w:r>
        <w:rPr>
          <w:rFonts w:hint="eastAsia" w:ascii="宋体" w:hAnsi="宋体"/>
          <w:szCs w:val="21"/>
        </w:rPr>
        <w:t xml:space="preserve">贵阳农村商业银行股份有限公司 </w:t>
      </w:r>
    </w:p>
    <w:p>
      <w:pPr>
        <w:spacing w:line="360" w:lineRule="auto"/>
        <w:jc w:val="right"/>
        <w:rPr>
          <w:rFonts w:hint="eastAsia" w:ascii="宋体" w:hAnsi="宋体"/>
          <w:szCs w:val="21"/>
        </w:rPr>
      </w:pP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31</w:t>
      </w:r>
      <w:r>
        <w:rPr>
          <w:rFonts w:hint="eastAsia" w:ascii="宋体" w:hAnsi="宋体"/>
          <w:szCs w:val="21"/>
        </w:rPr>
        <w:t>日</w:t>
      </w:r>
    </w:p>
    <w:p>
      <w:pPr>
        <w:spacing w:line="360" w:lineRule="auto"/>
        <w:jc w:val="righ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88229F"/>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6593CE0"/>
    <w:rsid w:val="074F5870"/>
    <w:rsid w:val="077D1837"/>
    <w:rsid w:val="14A17047"/>
    <w:rsid w:val="14E74041"/>
    <w:rsid w:val="153D2966"/>
    <w:rsid w:val="188B46A5"/>
    <w:rsid w:val="1CB54D23"/>
    <w:rsid w:val="20620C64"/>
    <w:rsid w:val="21BB0696"/>
    <w:rsid w:val="29DD5379"/>
    <w:rsid w:val="2AA204DB"/>
    <w:rsid w:val="394F4B22"/>
    <w:rsid w:val="3F524561"/>
    <w:rsid w:val="46776F3C"/>
    <w:rsid w:val="4D1108E2"/>
    <w:rsid w:val="4EE378EB"/>
    <w:rsid w:val="57FE5038"/>
    <w:rsid w:val="58DF7C14"/>
    <w:rsid w:val="5E660FCE"/>
    <w:rsid w:val="64F431AF"/>
    <w:rsid w:val="673B4350"/>
    <w:rsid w:val="67855A67"/>
    <w:rsid w:val="67DF73FA"/>
    <w:rsid w:val="705B15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gdgz-zhouxc\Desktop\&#25105;&#30340;&#32452;&#21512;\&#36149;&#38451;&#20892;&#21830;&#34892;\&#36149;&#38451;&#25253;&#34920;\&#23395;\202004\&#32452;&#21512;&#20928;&#20540;&#20449;&#24687;&#34920;_&#31319;&#36149;&#38451;&#20892;&#21830;&#34892;&#26032;&#23458;4&#26399;-&#22806;&#21253;EDD_20201001_20201231.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gdgz-zhouxc\Desktop\&#25105;&#30340;&#32452;&#21512;\&#36149;&#38451;&#20892;&#21830;&#34892;\&#36149;&#38451;&#25253;&#34920;\&#23395;\202004\&#32452;&#21512;&#20928;&#20540;&#20449;&#24687;&#34920;_&#31319;&#36149;&#38451;&#20892;&#21830;&#34892;&#26032;&#23458;4&#26399;-&#22806;&#21253;EDD_20201001_2020123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'[组合净值信息表_穗贵阳农商行新客4期-外包EDD_20201001_20201231.xls]Sheet1'!$A$3:$A$94</c:f>
              <c:numCache>
                <c:formatCode>yyyy/m/d</c:formatCode>
                <c:ptCount val="92"/>
                <c:pt idx="0" c:formatCode="yyyy/m/d">
                  <c:v>44105</c:v>
                </c:pt>
                <c:pt idx="1" c:formatCode="yyyy/m/d">
                  <c:v>44106</c:v>
                </c:pt>
                <c:pt idx="2" c:formatCode="yyyy/m/d">
                  <c:v>44107</c:v>
                </c:pt>
                <c:pt idx="3" c:formatCode="yyyy/m/d">
                  <c:v>44108</c:v>
                </c:pt>
                <c:pt idx="4" c:formatCode="yyyy/m/d">
                  <c:v>44109</c:v>
                </c:pt>
                <c:pt idx="5" c:formatCode="yyyy/m/d">
                  <c:v>44110</c:v>
                </c:pt>
                <c:pt idx="6" c:formatCode="yyyy/m/d">
                  <c:v>44111</c:v>
                </c:pt>
                <c:pt idx="7" c:formatCode="yyyy/m/d">
                  <c:v>44112</c:v>
                </c:pt>
                <c:pt idx="8" c:formatCode="yyyy/m/d">
                  <c:v>44113</c:v>
                </c:pt>
                <c:pt idx="9" c:formatCode="yyyy/m/d">
                  <c:v>44114</c:v>
                </c:pt>
                <c:pt idx="10" c:formatCode="yyyy/m/d">
                  <c:v>44115</c:v>
                </c:pt>
                <c:pt idx="11" c:formatCode="yyyy/m/d">
                  <c:v>44116</c:v>
                </c:pt>
                <c:pt idx="12" c:formatCode="yyyy/m/d">
                  <c:v>44117</c:v>
                </c:pt>
                <c:pt idx="13" c:formatCode="yyyy/m/d">
                  <c:v>44118</c:v>
                </c:pt>
                <c:pt idx="14" c:formatCode="yyyy/m/d">
                  <c:v>44119</c:v>
                </c:pt>
                <c:pt idx="15" c:formatCode="yyyy/m/d">
                  <c:v>44120</c:v>
                </c:pt>
                <c:pt idx="16" c:formatCode="yyyy/m/d">
                  <c:v>44121</c:v>
                </c:pt>
                <c:pt idx="17" c:formatCode="yyyy/m/d">
                  <c:v>44122</c:v>
                </c:pt>
                <c:pt idx="18" c:formatCode="yyyy/m/d">
                  <c:v>44123</c:v>
                </c:pt>
                <c:pt idx="19" c:formatCode="yyyy/m/d">
                  <c:v>44124</c:v>
                </c:pt>
                <c:pt idx="20" c:formatCode="yyyy/m/d">
                  <c:v>44125</c:v>
                </c:pt>
                <c:pt idx="21" c:formatCode="yyyy/m/d">
                  <c:v>44126</c:v>
                </c:pt>
                <c:pt idx="22" c:formatCode="yyyy/m/d">
                  <c:v>44127</c:v>
                </c:pt>
                <c:pt idx="23" c:formatCode="yyyy/m/d">
                  <c:v>44128</c:v>
                </c:pt>
                <c:pt idx="24" c:formatCode="yyyy/m/d">
                  <c:v>44129</c:v>
                </c:pt>
                <c:pt idx="25" c:formatCode="yyyy/m/d">
                  <c:v>44130</c:v>
                </c:pt>
                <c:pt idx="26" c:formatCode="yyyy/m/d">
                  <c:v>44131</c:v>
                </c:pt>
                <c:pt idx="27" c:formatCode="yyyy/m/d">
                  <c:v>44132</c:v>
                </c:pt>
                <c:pt idx="28" c:formatCode="yyyy/m/d">
                  <c:v>44133</c:v>
                </c:pt>
                <c:pt idx="29" c:formatCode="yyyy/m/d">
                  <c:v>44134</c:v>
                </c:pt>
                <c:pt idx="30" c:formatCode="yyyy/m/d">
                  <c:v>44135</c:v>
                </c:pt>
                <c:pt idx="31" c:formatCode="yyyy/m/d">
                  <c:v>44136</c:v>
                </c:pt>
                <c:pt idx="32" c:formatCode="yyyy/m/d">
                  <c:v>44137</c:v>
                </c:pt>
                <c:pt idx="33" c:formatCode="yyyy/m/d">
                  <c:v>44138</c:v>
                </c:pt>
                <c:pt idx="34" c:formatCode="yyyy/m/d">
                  <c:v>44139</c:v>
                </c:pt>
                <c:pt idx="35" c:formatCode="yyyy/m/d">
                  <c:v>44140</c:v>
                </c:pt>
                <c:pt idx="36" c:formatCode="yyyy/m/d">
                  <c:v>44141</c:v>
                </c:pt>
                <c:pt idx="37" c:formatCode="yyyy/m/d">
                  <c:v>44142</c:v>
                </c:pt>
                <c:pt idx="38" c:formatCode="yyyy/m/d">
                  <c:v>44143</c:v>
                </c:pt>
                <c:pt idx="39" c:formatCode="yyyy/m/d">
                  <c:v>44144</c:v>
                </c:pt>
                <c:pt idx="40" c:formatCode="yyyy/m/d">
                  <c:v>44145</c:v>
                </c:pt>
                <c:pt idx="41" c:formatCode="yyyy/m/d">
                  <c:v>44146</c:v>
                </c:pt>
                <c:pt idx="42" c:formatCode="yyyy/m/d">
                  <c:v>44147</c:v>
                </c:pt>
                <c:pt idx="43" c:formatCode="yyyy/m/d">
                  <c:v>44148</c:v>
                </c:pt>
                <c:pt idx="44" c:formatCode="yyyy/m/d">
                  <c:v>44149</c:v>
                </c:pt>
                <c:pt idx="45" c:formatCode="yyyy/m/d">
                  <c:v>44150</c:v>
                </c:pt>
                <c:pt idx="46" c:formatCode="yyyy/m/d">
                  <c:v>44151</c:v>
                </c:pt>
                <c:pt idx="47" c:formatCode="yyyy/m/d">
                  <c:v>44152</c:v>
                </c:pt>
                <c:pt idx="48" c:formatCode="yyyy/m/d">
                  <c:v>44153</c:v>
                </c:pt>
                <c:pt idx="49" c:formatCode="yyyy/m/d">
                  <c:v>44154</c:v>
                </c:pt>
                <c:pt idx="50" c:formatCode="yyyy/m/d">
                  <c:v>44155</c:v>
                </c:pt>
                <c:pt idx="51" c:formatCode="yyyy/m/d">
                  <c:v>44156</c:v>
                </c:pt>
                <c:pt idx="52" c:formatCode="yyyy/m/d">
                  <c:v>44157</c:v>
                </c:pt>
                <c:pt idx="53" c:formatCode="yyyy/m/d">
                  <c:v>44158</c:v>
                </c:pt>
                <c:pt idx="54" c:formatCode="yyyy/m/d">
                  <c:v>44159</c:v>
                </c:pt>
                <c:pt idx="55" c:formatCode="yyyy/m/d">
                  <c:v>44160</c:v>
                </c:pt>
                <c:pt idx="56" c:formatCode="yyyy/m/d">
                  <c:v>44161</c:v>
                </c:pt>
                <c:pt idx="57" c:formatCode="yyyy/m/d">
                  <c:v>44162</c:v>
                </c:pt>
                <c:pt idx="58" c:formatCode="yyyy/m/d">
                  <c:v>44163</c:v>
                </c:pt>
                <c:pt idx="59" c:formatCode="yyyy/m/d">
                  <c:v>44164</c:v>
                </c:pt>
                <c:pt idx="60" c:formatCode="yyyy/m/d">
                  <c:v>44165</c:v>
                </c:pt>
                <c:pt idx="61" c:formatCode="yyyy/m/d">
                  <c:v>44166</c:v>
                </c:pt>
                <c:pt idx="62" c:formatCode="yyyy/m/d">
                  <c:v>44167</c:v>
                </c:pt>
                <c:pt idx="63" c:formatCode="yyyy/m/d">
                  <c:v>44168</c:v>
                </c:pt>
                <c:pt idx="64" c:formatCode="yyyy/m/d">
                  <c:v>44169</c:v>
                </c:pt>
                <c:pt idx="65" c:formatCode="yyyy/m/d">
                  <c:v>44170</c:v>
                </c:pt>
                <c:pt idx="66" c:formatCode="yyyy/m/d">
                  <c:v>44171</c:v>
                </c:pt>
                <c:pt idx="67" c:formatCode="yyyy/m/d">
                  <c:v>44172</c:v>
                </c:pt>
                <c:pt idx="68" c:formatCode="yyyy/m/d">
                  <c:v>44173</c:v>
                </c:pt>
                <c:pt idx="69" c:formatCode="yyyy/m/d">
                  <c:v>44174</c:v>
                </c:pt>
                <c:pt idx="70" c:formatCode="yyyy/m/d">
                  <c:v>44175</c:v>
                </c:pt>
                <c:pt idx="71" c:formatCode="yyyy/m/d">
                  <c:v>44176</c:v>
                </c:pt>
                <c:pt idx="72" c:formatCode="yyyy/m/d">
                  <c:v>44177</c:v>
                </c:pt>
                <c:pt idx="73" c:formatCode="yyyy/m/d">
                  <c:v>44178</c:v>
                </c:pt>
                <c:pt idx="74" c:formatCode="yyyy/m/d">
                  <c:v>44179</c:v>
                </c:pt>
                <c:pt idx="75" c:formatCode="yyyy/m/d">
                  <c:v>44180</c:v>
                </c:pt>
                <c:pt idx="76" c:formatCode="yyyy/m/d">
                  <c:v>44181</c:v>
                </c:pt>
                <c:pt idx="77" c:formatCode="yyyy/m/d">
                  <c:v>44182</c:v>
                </c:pt>
                <c:pt idx="78" c:formatCode="yyyy/m/d">
                  <c:v>44183</c:v>
                </c:pt>
                <c:pt idx="79" c:formatCode="yyyy/m/d">
                  <c:v>44184</c:v>
                </c:pt>
                <c:pt idx="80" c:formatCode="yyyy/m/d">
                  <c:v>44185</c:v>
                </c:pt>
                <c:pt idx="81" c:formatCode="yyyy/m/d">
                  <c:v>44186</c:v>
                </c:pt>
                <c:pt idx="82" c:formatCode="yyyy/m/d">
                  <c:v>44187</c:v>
                </c:pt>
                <c:pt idx="83" c:formatCode="yyyy/m/d">
                  <c:v>44188</c:v>
                </c:pt>
                <c:pt idx="84" c:formatCode="yyyy/m/d">
                  <c:v>44189</c:v>
                </c:pt>
                <c:pt idx="85" c:formatCode="yyyy/m/d">
                  <c:v>44190</c:v>
                </c:pt>
                <c:pt idx="86" c:formatCode="yyyy/m/d">
                  <c:v>44191</c:v>
                </c:pt>
                <c:pt idx="87" c:formatCode="yyyy/m/d">
                  <c:v>44192</c:v>
                </c:pt>
                <c:pt idx="88" c:formatCode="yyyy/m/d">
                  <c:v>44193</c:v>
                </c:pt>
                <c:pt idx="89" c:formatCode="yyyy/m/d">
                  <c:v>44194</c:v>
                </c:pt>
                <c:pt idx="90" c:formatCode="yyyy/m/d">
                  <c:v>44195</c:v>
                </c:pt>
                <c:pt idx="91" c:formatCode="yyyy/m/d">
                  <c:v>44196</c:v>
                </c:pt>
              </c:numCache>
            </c:numRef>
          </c:cat>
          <c:val>
            <c:numRef>
              <c:f>'[组合净值信息表_穗贵阳农商行新客4期-外包EDD_20201001_20201231.xls]Sheet1'!$B$3:$B$94</c:f>
              <c:numCache>
                <c:formatCode>General</c:formatCode>
                <c:ptCount val="92"/>
                <c:pt idx="0">
                  <c:v>1.0075</c:v>
                </c:pt>
                <c:pt idx="1">
                  <c:v>1.0075</c:v>
                </c:pt>
                <c:pt idx="2">
                  <c:v>1.0075</c:v>
                </c:pt>
                <c:pt idx="3">
                  <c:v>1.0074</c:v>
                </c:pt>
                <c:pt idx="4">
                  <c:v>1.0074</c:v>
                </c:pt>
                <c:pt idx="5">
                  <c:v>1.0074</c:v>
                </c:pt>
                <c:pt idx="6">
                  <c:v>1.0074</c:v>
                </c:pt>
                <c:pt idx="7">
                  <c:v>1.0074</c:v>
                </c:pt>
                <c:pt idx="8">
                  <c:v>1.0091</c:v>
                </c:pt>
                <c:pt idx="9">
                  <c:v>1.009</c:v>
                </c:pt>
                <c:pt idx="10">
                  <c:v>1.009</c:v>
                </c:pt>
                <c:pt idx="11">
                  <c:v>1.0086</c:v>
                </c:pt>
                <c:pt idx="12">
                  <c:v>1.0089</c:v>
                </c:pt>
                <c:pt idx="13">
                  <c:v>1.0091</c:v>
                </c:pt>
                <c:pt idx="14">
                  <c:v>1.0094</c:v>
                </c:pt>
                <c:pt idx="15">
                  <c:v>1.0098</c:v>
                </c:pt>
                <c:pt idx="16">
                  <c:v>1.0098</c:v>
                </c:pt>
                <c:pt idx="17">
                  <c:v>1.0098</c:v>
                </c:pt>
                <c:pt idx="18">
                  <c:v>1.0103</c:v>
                </c:pt>
                <c:pt idx="19">
                  <c:v>1.0107</c:v>
                </c:pt>
                <c:pt idx="20">
                  <c:v>1.0112</c:v>
                </c:pt>
                <c:pt idx="21">
                  <c:v>1.0115</c:v>
                </c:pt>
                <c:pt idx="22">
                  <c:v>1.0118</c:v>
                </c:pt>
                <c:pt idx="23">
                  <c:v>1.0118</c:v>
                </c:pt>
                <c:pt idx="24">
                  <c:v>1.0118</c:v>
                </c:pt>
                <c:pt idx="25">
                  <c:v>1.0126</c:v>
                </c:pt>
                <c:pt idx="26">
                  <c:v>1.013</c:v>
                </c:pt>
                <c:pt idx="27">
                  <c:v>1.0131</c:v>
                </c:pt>
                <c:pt idx="28">
                  <c:v>1.0127</c:v>
                </c:pt>
                <c:pt idx="29">
                  <c:v>1.0127</c:v>
                </c:pt>
                <c:pt idx="30">
                  <c:v>1.0129</c:v>
                </c:pt>
                <c:pt idx="31">
                  <c:v>1.0129</c:v>
                </c:pt>
                <c:pt idx="32">
                  <c:v>1.0131</c:v>
                </c:pt>
                <c:pt idx="33">
                  <c:v>1.0123</c:v>
                </c:pt>
                <c:pt idx="34">
                  <c:v>1.0126</c:v>
                </c:pt>
                <c:pt idx="35">
                  <c:v>1.0127</c:v>
                </c:pt>
                <c:pt idx="36">
                  <c:v>1.0131</c:v>
                </c:pt>
                <c:pt idx="37">
                  <c:v>1.0131</c:v>
                </c:pt>
                <c:pt idx="38">
                  <c:v>1.0131</c:v>
                </c:pt>
                <c:pt idx="39">
                  <c:v>1.0136</c:v>
                </c:pt>
                <c:pt idx="40">
                  <c:v>1.0133</c:v>
                </c:pt>
                <c:pt idx="41">
                  <c:v>1.0132</c:v>
                </c:pt>
                <c:pt idx="42">
                  <c:v>1.0133</c:v>
                </c:pt>
                <c:pt idx="43">
                  <c:v>1.0128</c:v>
                </c:pt>
                <c:pt idx="44">
                  <c:v>1.0128</c:v>
                </c:pt>
                <c:pt idx="45">
                  <c:v>1.0128</c:v>
                </c:pt>
                <c:pt idx="46">
                  <c:v>1.0124</c:v>
                </c:pt>
                <c:pt idx="47">
                  <c:v>1.0122</c:v>
                </c:pt>
                <c:pt idx="48">
                  <c:v>1.0126</c:v>
                </c:pt>
                <c:pt idx="49">
                  <c:v>1.0124</c:v>
                </c:pt>
                <c:pt idx="50">
                  <c:v>1.0106</c:v>
                </c:pt>
                <c:pt idx="51">
                  <c:v>1.0105</c:v>
                </c:pt>
                <c:pt idx="52">
                  <c:v>1.0105</c:v>
                </c:pt>
                <c:pt idx="53">
                  <c:v>1.0102</c:v>
                </c:pt>
                <c:pt idx="54">
                  <c:v>1.01</c:v>
                </c:pt>
                <c:pt idx="55">
                  <c:v>1.0102</c:v>
                </c:pt>
                <c:pt idx="56">
                  <c:v>1.0111</c:v>
                </c:pt>
                <c:pt idx="57">
                  <c:v>1.0113</c:v>
                </c:pt>
                <c:pt idx="58">
                  <c:v>1.0113</c:v>
                </c:pt>
                <c:pt idx="59">
                  <c:v>1.0113</c:v>
                </c:pt>
                <c:pt idx="60">
                  <c:v>1.0119</c:v>
                </c:pt>
                <c:pt idx="61">
                  <c:v>1.0122</c:v>
                </c:pt>
                <c:pt idx="62">
                  <c:v>1.0107</c:v>
                </c:pt>
                <c:pt idx="63">
                  <c:v>1.0107</c:v>
                </c:pt>
                <c:pt idx="64">
                  <c:v>1.0102</c:v>
                </c:pt>
                <c:pt idx="65">
                  <c:v>1.0102</c:v>
                </c:pt>
                <c:pt idx="66">
                  <c:v>1.0101</c:v>
                </c:pt>
                <c:pt idx="67">
                  <c:v>1.0108</c:v>
                </c:pt>
                <c:pt idx="68">
                  <c:v>1.011</c:v>
                </c:pt>
                <c:pt idx="69">
                  <c:v>1.0109</c:v>
                </c:pt>
                <c:pt idx="70">
                  <c:v>1.0112</c:v>
                </c:pt>
                <c:pt idx="71">
                  <c:v>1.01</c:v>
                </c:pt>
                <c:pt idx="72">
                  <c:v>1.01</c:v>
                </c:pt>
                <c:pt idx="73">
                  <c:v>1.01</c:v>
                </c:pt>
                <c:pt idx="74">
                  <c:v>1.0105</c:v>
                </c:pt>
                <c:pt idx="75">
                  <c:v>1.0093</c:v>
                </c:pt>
                <c:pt idx="76">
                  <c:v>1.0096</c:v>
                </c:pt>
                <c:pt idx="77">
                  <c:v>1.0099</c:v>
                </c:pt>
                <c:pt idx="78">
                  <c:v>1.0101</c:v>
                </c:pt>
                <c:pt idx="79">
                  <c:v>1.0101</c:v>
                </c:pt>
                <c:pt idx="80">
                  <c:v>1.01</c:v>
                </c:pt>
                <c:pt idx="81">
                  <c:v>1.0113</c:v>
                </c:pt>
                <c:pt idx="82">
                  <c:v>1.0118</c:v>
                </c:pt>
                <c:pt idx="83">
                  <c:v>1.0122</c:v>
                </c:pt>
                <c:pt idx="84">
                  <c:v>1.0119</c:v>
                </c:pt>
                <c:pt idx="85">
                  <c:v>1.0119</c:v>
                </c:pt>
                <c:pt idx="86">
                  <c:v>1.0119</c:v>
                </c:pt>
                <c:pt idx="87">
                  <c:v>1.0119</c:v>
                </c:pt>
                <c:pt idx="88">
                  <c:v>1.0126</c:v>
                </c:pt>
                <c:pt idx="89">
                  <c:v>1.0125</c:v>
                </c:pt>
                <c:pt idx="90">
                  <c:v>1.0126</c:v>
                </c:pt>
                <c:pt idx="91">
                  <c:v>1.0129</c:v>
                </c:pt>
              </c:numCache>
            </c:numRef>
          </c:val>
          <c:smooth val="0"/>
        </c:ser>
        <c:dLbls>
          <c:showLegendKey val="0"/>
          <c:showVal val="0"/>
          <c:showCatName val="0"/>
          <c:showSerName val="0"/>
          <c:showPercent val="0"/>
          <c:showBubbleSize val="0"/>
        </c:dLbls>
        <c:marker val="0"/>
        <c:smooth val="0"/>
        <c:axId val="915878040"/>
        <c:axId val="780325493"/>
      </c:lineChart>
      <c:dateAx>
        <c:axId val="915878040"/>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0325493"/>
        <c:crosses val="autoZero"/>
        <c:auto val="1"/>
        <c:lblOffset val="100"/>
        <c:baseTimeUnit val="days"/>
      </c:dateAx>
      <c:valAx>
        <c:axId val="78032549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5878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'[组合净值信息表_穗贵阳农商行新客4期-外包EDD_20201001_20201231.xls]Sheet1'!$A$3:$A$94</c:f>
              <c:numCache>
                <c:formatCode>yyyy/m/d</c:formatCode>
                <c:ptCount val="92"/>
                <c:pt idx="0" c:formatCode="yyyy/m/d">
                  <c:v>44105</c:v>
                </c:pt>
                <c:pt idx="1" c:formatCode="yyyy/m/d">
                  <c:v>44106</c:v>
                </c:pt>
                <c:pt idx="2" c:formatCode="yyyy/m/d">
                  <c:v>44107</c:v>
                </c:pt>
                <c:pt idx="3" c:formatCode="yyyy/m/d">
                  <c:v>44108</c:v>
                </c:pt>
                <c:pt idx="4" c:formatCode="yyyy/m/d">
                  <c:v>44109</c:v>
                </c:pt>
                <c:pt idx="5" c:formatCode="yyyy/m/d">
                  <c:v>44110</c:v>
                </c:pt>
                <c:pt idx="6" c:formatCode="yyyy/m/d">
                  <c:v>44111</c:v>
                </c:pt>
                <c:pt idx="7" c:formatCode="yyyy/m/d">
                  <c:v>44112</c:v>
                </c:pt>
                <c:pt idx="8" c:formatCode="yyyy/m/d">
                  <c:v>44113</c:v>
                </c:pt>
                <c:pt idx="9" c:formatCode="yyyy/m/d">
                  <c:v>44114</c:v>
                </c:pt>
                <c:pt idx="10" c:formatCode="yyyy/m/d">
                  <c:v>44115</c:v>
                </c:pt>
                <c:pt idx="11" c:formatCode="yyyy/m/d">
                  <c:v>44116</c:v>
                </c:pt>
                <c:pt idx="12" c:formatCode="yyyy/m/d">
                  <c:v>44117</c:v>
                </c:pt>
                <c:pt idx="13" c:formatCode="yyyy/m/d">
                  <c:v>44118</c:v>
                </c:pt>
                <c:pt idx="14" c:formatCode="yyyy/m/d">
                  <c:v>44119</c:v>
                </c:pt>
                <c:pt idx="15" c:formatCode="yyyy/m/d">
                  <c:v>44120</c:v>
                </c:pt>
                <c:pt idx="16" c:formatCode="yyyy/m/d">
                  <c:v>44121</c:v>
                </c:pt>
                <c:pt idx="17" c:formatCode="yyyy/m/d">
                  <c:v>44122</c:v>
                </c:pt>
                <c:pt idx="18" c:formatCode="yyyy/m/d">
                  <c:v>44123</c:v>
                </c:pt>
                <c:pt idx="19" c:formatCode="yyyy/m/d">
                  <c:v>44124</c:v>
                </c:pt>
                <c:pt idx="20" c:formatCode="yyyy/m/d">
                  <c:v>44125</c:v>
                </c:pt>
                <c:pt idx="21" c:formatCode="yyyy/m/d">
                  <c:v>44126</c:v>
                </c:pt>
                <c:pt idx="22" c:formatCode="yyyy/m/d">
                  <c:v>44127</c:v>
                </c:pt>
                <c:pt idx="23" c:formatCode="yyyy/m/d">
                  <c:v>44128</c:v>
                </c:pt>
                <c:pt idx="24" c:formatCode="yyyy/m/d">
                  <c:v>44129</c:v>
                </c:pt>
                <c:pt idx="25" c:formatCode="yyyy/m/d">
                  <c:v>44130</c:v>
                </c:pt>
                <c:pt idx="26" c:formatCode="yyyy/m/d">
                  <c:v>44131</c:v>
                </c:pt>
                <c:pt idx="27" c:formatCode="yyyy/m/d">
                  <c:v>44132</c:v>
                </c:pt>
                <c:pt idx="28" c:formatCode="yyyy/m/d">
                  <c:v>44133</c:v>
                </c:pt>
                <c:pt idx="29" c:formatCode="yyyy/m/d">
                  <c:v>44134</c:v>
                </c:pt>
                <c:pt idx="30" c:formatCode="yyyy/m/d">
                  <c:v>44135</c:v>
                </c:pt>
                <c:pt idx="31" c:formatCode="yyyy/m/d">
                  <c:v>44136</c:v>
                </c:pt>
                <c:pt idx="32" c:formatCode="yyyy/m/d">
                  <c:v>44137</c:v>
                </c:pt>
                <c:pt idx="33" c:formatCode="yyyy/m/d">
                  <c:v>44138</c:v>
                </c:pt>
                <c:pt idx="34" c:formatCode="yyyy/m/d">
                  <c:v>44139</c:v>
                </c:pt>
                <c:pt idx="35" c:formatCode="yyyy/m/d">
                  <c:v>44140</c:v>
                </c:pt>
                <c:pt idx="36" c:formatCode="yyyy/m/d">
                  <c:v>44141</c:v>
                </c:pt>
                <c:pt idx="37" c:formatCode="yyyy/m/d">
                  <c:v>44142</c:v>
                </c:pt>
                <c:pt idx="38" c:formatCode="yyyy/m/d">
                  <c:v>44143</c:v>
                </c:pt>
                <c:pt idx="39" c:formatCode="yyyy/m/d">
                  <c:v>44144</c:v>
                </c:pt>
                <c:pt idx="40" c:formatCode="yyyy/m/d">
                  <c:v>44145</c:v>
                </c:pt>
                <c:pt idx="41" c:formatCode="yyyy/m/d">
                  <c:v>44146</c:v>
                </c:pt>
                <c:pt idx="42" c:formatCode="yyyy/m/d">
                  <c:v>44147</c:v>
                </c:pt>
                <c:pt idx="43" c:formatCode="yyyy/m/d">
                  <c:v>44148</c:v>
                </c:pt>
                <c:pt idx="44" c:formatCode="yyyy/m/d">
                  <c:v>44149</c:v>
                </c:pt>
                <c:pt idx="45" c:formatCode="yyyy/m/d">
                  <c:v>44150</c:v>
                </c:pt>
                <c:pt idx="46" c:formatCode="yyyy/m/d">
                  <c:v>44151</c:v>
                </c:pt>
                <c:pt idx="47" c:formatCode="yyyy/m/d">
                  <c:v>44152</c:v>
                </c:pt>
                <c:pt idx="48" c:formatCode="yyyy/m/d">
                  <c:v>44153</c:v>
                </c:pt>
                <c:pt idx="49" c:formatCode="yyyy/m/d">
                  <c:v>44154</c:v>
                </c:pt>
                <c:pt idx="50" c:formatCode="yyyy/m/d">
                  <c:v>44155</c:v>
                </c:pt>
                <c:pt idx="51" c:formatCode="yyyy/m/d">
                  <c:v>44156</c:v>
                </c:pt>
                <c:pt idx="52" c:formatCode="yyyy/m/d">
                  <c:v>44157</c:v>
                </c:pt>
                <c:pt idx="53" c:formatCode="yyyy/m/d">
                  <c:v>44158</c:v>
                </c:pt>
                <c:pt idx="54" c:formatCode="yyyy/m/d">
                  <c:v>44159</c:v>
                </c:pt>
                <c:pt idx="55" c:formatCode="yyyy/m/d">
                  <c:v>44160</c:v>
                </c:pt>
                <c:pt idx="56" c:formatCode="yyyy/m/d">
                  <c:v>44161</c:v>
                </c:pt>
                <c:pt idx="57" c:formatCode="yyyy/m/d">
                  <c:v>44162</c:v>
                </c:pt>
                <c:pt idx="58" c:formatCode="yyyy/m/d">
                  <c:v>44163</c:v>
                </c:pt>
                <c:pt idx="59" c:formatCode="yyyy/m/d">
                  <c:v>44164</c:v>
                </c:pt>
                <c:pt idx="60" c:formatCode="yyyy/m/d">
                  <c:v>44165</c:v>
                </c:pt>
                <c:pt idx="61" c:formatCode="yyyy/m/d">
                  <c:v>44166</c:v>
                </c:pt>
                <c:pt idx="62" c:formatCode="yyyy/m/d">
                  <c:v>44167</c:v>
                </c:pt>
                <c:pt idx="63" c:formatCode="yyyy/m/d">
                  <c:v>44168</c:v>
                </c:pt>
                <c:pt idx="64" c:formatCode="yyyy/m/d">
                  <c:v>44169</c:v>
                </c:pt>
                <c:pt idx="65" c:formatCode="yyyy/m/d">
                  <c:v>44170</c:v>
                </c:pt>
                <c:pt idx="66" c:formatCode="yyyy/m/d">
                  <c:v>44171</c:v>
                </c:pt>
                <c:pt idx="67" c:formatCode="yyyy/m/d">
                  <c:v>44172</c:v>
                </c:pt>
                <c:pt idx="68" c:formatCode="yyyy/m/d">
                  <c:v>44173</c:v>
                </c:pt>
                <c:pt idx="69" c:formatCode="yyyy/m/d">
                  <c:v>44174</c:v>
                </c:pt>
                <c:pt idx="70" c:formatCode="yyyy/m/d">
                  <c:v>44175</c:v>
                </c:pt>
                <c:pt idx="71" c:formatCode="yyyy/m/d">
                  <c:v>44176</c:v>
                </c:pt>
                <c:pt idx="72" c:formatCode="yyyy/m/d">
                  <c:v>44177</c:v>
                </c:pt>
                <c:pt idx="73" c:formatCode="yyyy/m/d">
                  <c:v>44178</c:v>
                </c:pt>
                <c:pt idx="74" c:formatCode="yyyy/m/d">
                  <c:v>44179</c:v>
                </c:pt>
                <c:pt idx="75" c:formatCode="yyyy/m/d">
                  <c:v>44180</c:v>
                </c:pt>
                <c:pt idx="76" c:formatCode="yyyy/m/d">
                  <c:v>44181</c:v>
                </c:pt>
                <c:pt idx="77" c:formatCode="yyyy/m/d">
                  <c:v>44182</c:v>
                </c:pt>
                <c:pt idx="78" c:formatCode="yyyy/m/d">
                  <c:v>44183</c:v>
                </c:pt>
                <c:pt idx="79" c:formatCode="yyyy/m/d">
                  <c:v>44184</c:v>
                </c:pt>
                <c:pt idx="80" c:formatCode="yyyy/m/d">
                  <c:v>44185</c:v>
                </c:pt>
                <c:pt idx="81" c:formatCode="yyyy/m/d">
                  <c:v>44186</c:v>
                </c:pt>
                <c:pt idx="82" c:formatCode="yyyy/m/d">
                  <c:v>44187</c:v>
                </c:pt>
                <c:pt idx="83" c:formatCode="yyyy/m/d">
                  <c:v>44188</c:v>
                </c:pt>
                <c:pt idx="84" c:formatCode="yyyy/m/d">
                  <c:v>44189</c:v>
                </c:pt>
                <c:pt idx="85" c:formatCode="yyyy/m/d">
                  <c:v>44190</c:v>
                </c:pt>
                <c:pt idx="86" c:formatCode="yyyy/m/d">
                  <c:v>44191</c:v>
                </c:pt>
                <c:pt idx="87" c:formatCode="yyyy/m/d">
                  <c:v>44192</c:v>
                </c:pt>
                <c:pt idx="88" c:formatCode="yyyy/m/d">
                  <c:v>44193</c:v>
                </c:pt>
                <c:pt idx="89" c:formatCode="yyyy/m/d">
                  <c:v>44194</c:v>
                </c:pt>
                <c:pt idx="90" c:formatCode="yyyy/m/d">
                  <c:v>44195</c:v>
                </c:pt>
                <c:pt idx="91" c:formatCode="yyyy/m/d">
                  <c:v>44196</c:v>
                </c:pt>
              </c:numCache>
            </c:numRef>
          </c:cat>
          <c:val>
            <c:numRef>
              <c:f>'[组合净值信息表_穗贵阳农商行新客4期-外包EDD_20201001_20201231.xls]Sheet1'!$D$3:$D$94</c:f>
              <c:numCache>
                <c:formatCode>0.00%</c:formatCode>
                <c:ptCount val="92"/>
                <c:pt idx="0">
                  <c:v>0</c:v>
                </c:pt>
                <c:pt idx="1">
                  <c:v>0</c:v>
                </c:pt>
                <c:pt idx="2">
                  <c:v>0</c:v>
                </c:pt>
                <c:pt idx="3">
                  <c:v>-9.92555831265118e-5</c:v>
                </c:pt>
                <c:pt idx="4">
                  <c:v>-9.92555831265118e-5</c:v>
                </c:pt>
                <c:pt idx="5">
                  <c:v>-9.92555831265118e-5</c:v>
                </c:pt>
                <c:pt idx="6">
                  <c:v>-9.92555831265118e-5</c:v>
                </c:pt>
                <c:pt idx="7">
                  <c:v>-9.92555831265118e-5</c:v>
                </c:pt>
                <c:pt idx="8">
                  <c:v>0.00158808933002486</c:v>
                </c:pt>
                <c:pt idx="9">
                  <c:v>0.00148883374689812</c:v>
                </c:pt>
                <c:pt idx="10">
                  <c:v>0.00148883374689812</c:v>
                </c:pt>
                <c:pt idx="11">
                  <c:v>0.00109181141439185</c:v>
                </c:pt>
                <c:pt idx="12">
                  <c:v>0.00138957816377161</c:v>
                </c:pt>
                <c:pt idx="13">
                  <c:v>0.00158808933002486</c:v>
                </c:pt>
                <c:pt idx="14">
                  <c:v>0.00188585607940439</c:v>
                </c:pt>
                <c:pt idx="15">
                  <c:v>0.00228287841191066</c:v>
                </c:pt>
                <c:pt idx="16">
                  <c:v>0.00228287841191066</c:v>
                </c:pt>
                <c:pt idx="17">
                  <c:v>0.00228287841191066</c:v>
                </c:pt>
                <c:pt idx="18">
                  <c:v>0.00277915632754344</c:v>
                </c:pt>
                <c:pt idx="19">
                  <c:v>0.00317617866004949</c:v>
                </c:pt>
                <c:pt idx="20">
                  <c:v>0.00367245657568249</c:v>
                </c:pt>
                <c:pt idx="21">
                  <c:v>0.00397022332506203</c:v>
                </c:pt>
                <c:pt idx="22">
                  <c:v>0.00426799007444156</c:v>
                </c:pt>
                <c:pt idx="23">
                  <c:v>0.00426799007444156</c:v>
                </c:pt>
                <c:pt idx="24">
                  <c:v>0.00426799007444156</c:v>
                </c:pt>
                <c:pt idx="25">
                  <c:v>0.00506203473945388</c:v>
                </c:pt>
                <c:pt idx="26">
                  <c:v>0.00545905707196015</c:v>
                </c:pt>
                <c:pt idx="27">
                  <c:v>0.00555831265508666</c:v>
                </c:pt>
                <c:pt idx="28">
                  <c:v>0.00516129032258061</c:v>
                </c:pt>
                <c:pt idx="29">
                  <c:v>0.00516129032258061</c:v>
                </c:pt>
                <c:pt idx="30">
                  <c:v>0.00535980148883364</c:v>
                </c:pt>
                <c:pt idx="31">
                  <c:v>0.00535980148883364</c:v>
                </c:pt>
                <c:pt idx="32">
                  <c:v>0.00555831265508666</c:v>
                </c:pt>
                <c:pt idx="33">
                  <c:v>0.00476426799007434</c:v>
                </c:pt>
                <c:pt idx="34">
                  <c:v>0.00506203473945388</c:v>
                </c:pt>
                <c:pt idx="35">
                  <c:v>0.00516129032258061</c:v>
                </c:pt>
                <c:pt idx="36">
                  <c:v>0.00555831265508666</c:v>
                </c:pt>
                <c:pt idx="37">
                  <c:v>0.00555831265508666</c:v>
                </c:pt>
                <c:pt idx="38">
                  <c:v>0.00555831265508666</c:v>
                </c:pt>
                <c:pt idx="39">
                  <c:v>0.00605459057071966</c:v>
                </c:pt>
                <c:pt idx="40">
                  <c:v>0.00575682382133991</c:v>
                </c:pt>
                <c:pt idx="41">
                  <c:v>0.0056575682382134</c:v>
                </c:pt>
                <c:pt idx="42">
                  <c:v>0.00575682382133991</c:v>
                </c:pt>
                <c:pt idx="43">
                  <c:v>0.00526054590570713</c:v>
                </c:pt>
                <c:pt idx="44">
                  <c:v>0.00526054590570713</c:v>
                </c:pt>
                <c:pt idx="45">
                  <c:v>0.00526054590570713</c:v>
                </c:pt>
                <c:pt idx="46">
                  <c:v>0.00486352357320086</c:v>
                </c:pt>
                <c:pt idx="47">
                  <c:v>0.00466501240694783</c:v>
                </c:pt>
                <c:pt idx="48">
                  <c:v>0.00506203473945388</c:v>
                </c:pt>
                <c:pt idx="49">
                  <c:v>0.00486352357320086</c:v>
                </c:pt>
                <c:pt idx="50">
                  <c:v>0.00307692307692298</c:v>
                </c:pt>
                <c:pt idx="51">
                  <c:v>0.00297766749379647</c:v>
                </c:pt>
                <c:pt idx="52">
                  <c:v>0.00297766749379647</c:v>
                </c:pt>
                <c:pt idx="53">
                  <c:v>0.00267990074441671</c:v>
                </c:pt>
                <c:pt idx="54">
                  <c:v>0.00248138957816368</c:v>
                </c:pt>
                <c:pt idx="55">
                  <c:v>0.00267990074441671</c:v>
                </c:pt>
                <c:pt idx="56">
                  <c:v>0.00357320099255598</c:v>
                </c:pt>
                <c:pt idx="57">
                  <c:v>0.003771712158809</c:v>
                </c:pt>
                <c:pt idx="58">
                  <c:v>0.003771712158809</c:v>
                </c:pt>
                <c:pt idx="59">
                  <c:v>0.003771712158809</c:v>
                </c:pt>
                <c:pt idx="60">
                  <c:v>0.0043672456575683</c:v>
                </c:pt>
                <c:pt idx="61">
                  <c:v>0.00466501240694783</c:v>
                </c:pt>
                <c:pt idx="62">
                  <c:v>0.00317617866004949</c:v>
                </c:pt>
                <c:pt idx="63">
                  <c:v>0.00317617866004949</c:v>
                </c:pt>
                <c:pt idx="64">
                  <c:v>0.00267990074441671</c:v>
                </c:pt>
                <c:pt idx="65">
                  <c:v>0.00267990074441671</c:v>
                </c:pt>
                <c:pt idx="66">
                  <c:v>0.0025806451612902</c:v>
                </c:pt>
                <c:pt idx="67">
                  <c:v>0.003275434243176</c:v>
                </c:pt>
                <c:pt idx="68">
                  <c:v>0.00347394540942902</c:v>
                </c:pt>
                <c:pt idx="69">
                  <c:v>0.00337468982630251</c:v>
                </c:pt>
                <c:pt idx="70">
                  <c:v>0.00367245657568249</c:v>
                </c:pt>
                <c:pt idx="71">
                  <c:v>0.00248138957816368</c:v>
                </c:pt>
                <c:pt idx="72">
                  <c:v>0.00248138957816368</c:v>
                </c:pt>
                <c:pt idx="73">
                  <c:v>0.00248138957816368</c:v>
                </c:pt>
                <c:pt idx="74">
                  <c:v>0.00297766749379647</c:v>
                </c:pt>
                <c:pt idx="75">
                  <c:v>0.00178660049627788</c:v>
                </c:pt>
                <c:pt idx="76">
                  <c:v>0.00208436724565764</c:v>
                </c:pt>
                <c:pt idx="77">
                  <c:v>0.00238213399503717</c:v>
                </c:pt>
                <c:pt idx="78">
                  <c:v>0.0025806451612902</c:v>
                </c:pt>
                <c:pt idx="79">
                  <c:v>0.0025806451612902</c:v>
                </c:pt>
                <c:pt idx="80">
                  <c:v>0.00248138957816368</c:v>
                </c:pt>
                <c:pt idx="81">
                  <c:v>0.003771712158809</c:v>
                </c:pt>
                <c:pt idx="82">
                  <c:v>0.00426799007444156</c:v>
                </c:pt>
                <c:pt idx="83">
                  <c:v>0.00466501240694783</c:v>
                </c:pt>
                <c:pt idx="84">
                  <c:v>0.0043672456575683</c:v>
                </c:pt>
                <c:pt idx="85">
                  <c:v>0.0043672456575683</c:v>
                </c:pt>
                <c:pt idx="86">
                  <c:v>0.0043672456575683</c:v>
                </c:pt>
                <c:pt idx="87">
                  <c:v>0.0043672456575683</c:v>
                </c:pt>
                <c:pt idx="88">
                  <c:v>0.00506203473945388</c:v>
                </c:pt>
                <c:pt idx="89">
                  <c:v>0.00496277915632737</c:v>
                </c:pt>
                <c:pt idx="90">
                  <c:v>0.00506203473945388</c:v>
                </c:pt>
                <c:pt idx="91">
                  <c:v>0.00535980148883364</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'[组合净值信息表_穗贵阳农商行新客4期-外包EDD_20201001_20201231.xls]Sheet1'!$A$3:$A$94</c:f>
              <c:numCache>
                <c:formatCode>yyyy/m/d</c:formatCode>
                <c:ptCount val="92"/>
                <c:pt idx="0" c:formatCode="yyyy/m/d">
                  <c:v>44105</c:v>
                </c:pt>
                <c:pt idx="1" c:formatCode="yyyy/m/d">
                  <c:v>44106</c:v>
                </c:pt>
                <c:pt idx="2" c:formatCode="yyyy/m/d">
                  <c:v>44107</c:v>
                </c:pt>
                <c:pt idx="3" c:formatCode="yyyy/m/d">
                  <c:v>44108</c:v>
                </c:pt>
                <c:pt idx="4" c:formatCode="yyyy/m/d">
                  <c:v>44109</c:v>
                </c:pt>
                <c:pt idx="5" c:formatCode="yyyy/m/d">
                  <c:v>44110</c:v>
                </c:pt>
                <c:pt idx="6" c:formatCode="yyyy/m/d">
                  <c:v>44111</c:v>
                </c:pt>
                <c:pt idx="7" c:formatCode="yyyy/m/d">
                  <c:v>44112</c:v>
                </c:pt>
                <c:pt idx="8" c:formatCode="yyyy/m/d">
                  <c:v>44113</c:v>
                </c:pt>
                <c:pt idx="9" c:formatCode="yyyy/m/d">
                  <c:v>44114</c:v>
                </c:pt>
                <c:pt idx="10" c:formatCode="yyyy/m/d">
                  <c:v>44115</c:v>
                </c:pt>
                <c:pt idx="11" c:formatCode="yyyy/m/d">
                  <c:v>44116</c:v>
                </c:pt>
                <c:pt idx="12" c:formatCode="yyyy/m/d">
                  <c:v>44117</c:v>
                </c:pt>
                <c:pt idx="13" c:formatCode="yyyy/m/d">
                  <c:v>44118</c:v>
                </c:pt>
                <c:pt idx="14" c:formatCode="yyyy/m/d">
                  <c:v>44119</c:v>
                </c:pt>
                <c:pt idx="15" c:formatCode="yyyy/m/d">
                  <c:v>44120</c:v>
                </c:pt>
                <c:pt idx="16" c:formatCode="yyyy/m/d">
                  <c:v>44121</c:v>
                </c:pt>
                <c:pt idx="17" c:formatCode="yyyy/m/d">
                  <c:v>44122</c:v>
                </c:pt>
                <c:pt idx="18" c:formatCode="yyyy/m/d">
                  <c:v>44123</c:v>
                </c:pt>
                <c:pt idx="19" c:formatCode="yyyy/m/d">
                  <c:v>44124</c:v>
                </c:pt>
                <c:pt idx="20" c:formatCode="yyyy/m/d">
                  <c:v>44125</c:v>
                </c:pt>
                <c:pt idx="21" c:formatCode="yyyy/m/d">
                  <c:v>44126</c:v>
                </c:pt>
                <c:pt idx="22" c:formatCode="yyyy/m/d">
                  <c:v>44127</c:v>
                </c:pt>
                <c:pt idx="23" c:formatCode="yyyy/m/d">
                  <c:v>44128</c:v>
                </c:pt>
                <c:pt idx="24" c:formatCode="yyyy/m/d">
                  <c:v>44129</c:v>
                </c:pt>
                <c:pt idx="25" c:formatCode="yyyy/m/d">
                  <c:v>44130</c:v>
                </c:pt>
                <c:pt idx="26" c:formatCode="yyyy/m/d">
                  <c:v>44131</c:v>
                </c:pt>
                <c:pt idx="27" c:formatCode="yyyy/m/d">
                  <c:v>44132</c:v>
                </c:pt>
                <c:pt idx="28" c:formatCode="yyyy/m/d">
                  <c:v>44133</c:v>
                </c:pt>
                <c:pt idx="29" c:formatCode="yyyy/m/d">
                  <c:v>44134</c:v>
                </c:pt>
                <c:pt idx="30" c:formatCode="yyyy/m/d">
                  <c:v>44135</c:v>
                </c:pt>
                <c:pt idx="31" c:formatCode="yyyy/m/d">
                  <c:v>44136</c:v>
                </c:pt>
                <c:pt idx="32" c:formatCode="yyyy/m/d">
                  <c:v>44137</c:v>
                </c:pt>
                <c:pt idx="33" c:formatCode="yyyy/m/d">
                  <c:v>44138</c:v>
                </c:pt>
                <c:pt idx="34" c:formatCode="yyyy/m/d">
                  <c:v>44139</c:v>
                </c:pt>
                <c:pt idx="35" c:formatCode="yyyy/m/d">
                  <c:v>44140</c:v>
                </c:pt>
                <c:pt idx="36" c:formatCode="yyyy/m/d">
                  <c:v>44141</c:v>
                </c:pt>
                <c:pt idx="37" c:formatCode="yyyy/m/d">
                  <c:v>44142</c:v>
                </c:pt>
                <c:pt idx="38" c:formatCode="yyyy/m/d">
                  <c:v>44143</c:v>
                </c:pt>
                <c:pt idx="39" c:formatCode="yyyy/m/d">
                  <c:v>44144</c:v>
                </c:pt>
                <c:pt idx="40" c:formatCode="yyyy/m/d">
                  <c:v>44145</c:v>
                </c:pt>
                <c:pt idx="41" c:formatCode="yyyy/m/d">
                  <c:v>44146</c:v>
                </c:pt>
                <c:pt idx="42" c:formatCode="yyyy/m/d">
                  <c:v>44147</c:v>
                </c:pt>
                <c:pt idx="43" c:formatCode="yyyy/m/d">
                  <c:v>44148</c:v>
                </c:pt>
                <c:pt idx="44" c:formatCode="yyyy/m/d">
                  <c:v>44149</c:v>
                </c:pt>
                <c:pt idx="45" c:formatCode="yyyy/m/d">
                  <c:v>44150</c:v>
                </c:pt>
                <c:pt idx="46" c:formatCode="yyyy/m/d">
                  <c:v>44151</c:v>
                </c:pt>
                <c:pt idx="47" c:formatCode="yyyy/m/d">
                  <c:v>44152</c:v>
                </c:pt>
                <c:pt idx="48" c:formatCode="yyyy/m/d">
                  <c:v>44153</c:v>
                </c:pt>
                <c:pt idx="49" c:formatCode="yyyy/m/d">
                  <c:v>44154</c:v>
                </c:pt>
                <c:pt idx="50" c:formatCode="yyyy/m/d">
                  <c:v>44155</c:v>
                </c:pt>
                <c:pt idx="51" c:formatCode="yyyy/m/d">
                  <c:v>44156</c:v>
                </c:pt>
                <c:pt idx="52" c:formatCode="yyyy/m/d">
                  <c:v>44157</c:v>
                </c:pt>
                <c:pt idx="53" c:formatCode="yyyy/m/d">
                  <c:v>44158</c:v>
                </c:pt>
                <c:pt idx="54" c:formatCode="yyyy/m/d">
                  <c:v>44159</c:v>
                </c:pt>
                <c:pt idx="55" c:formatCode="yyyy/m/d">
                  <c:v>44160</c:v>
                </c:pt>
                <c:pt idx="56" c:formatCode="yyyy/m/d">
                  <c:v>44161</c:v>
                </c:pt>
                <c:pt idx="57" c:formatCode="yyyy/m/d">
                  <c:v>44162</c:v>
                </c:pt>
                <c:pt idx="58" c:formatCode="yyyy/m/d">
                  <c:v>44163</c:v>
                </c:pt>
                <c:pt idx="59" c:formatCode="yyyy/m/d">
                  <c:v>44164</c:v>
                </c:pt>
                <c:pt idx="60" c:formatCode="yyyy/m/d">
                  <c:v>44165</c:v>
                </c:pt>
                <c:pt idx="61" c:formatCode="yyyy/m/d">
                  <c:v>44166</c:v>
                </c:pt>
                <c:pt idx="62" c:formatCode="yyyy/m/d">
                  <c:v>44167</c:v>
                </c:pt>
                <c:pt idx="63" c:formatCode="yyyy/m/d">
                  <c:v>44168</c:v>
                </c:pt>
                <c:pt idx="64" c:formatCode="yyyy/m/d">
                  <c:v>44169</c:v>
                </c:pt>
                <c:pt idx="65" c:formatCode="yyyy/m/d">
                  <c:v>44170</c:v>
                </c:pt>
                <c:pt idx="66" c:formatCode="yyyy/m/d">
                  <c:v>44171</c:v>
                </c:pt>
                <c:pt idx="67" c:formatCode="yyyy/m/d">
                  <c:v>44172</c:v>
                </c:pt>
                <c:pt idx="68" c:formatCode="yyyy/m/d">
                  <c:v>44173</c:v>
                </c:pt>
                <c:pt idx="69" c:formatCode="yyyy/m/d">
                  <c:v>44174</c:v>
                </c:pt>
                <c:pt idx="70" c:formatCode="yyyy/m/d">
                  <c:v>44175</c:v>
                </c:pt>
                <c:pt idx="71" c:formatCode="yyyy/m/d">
                  <c:v>44176</c:v>
                </c:pt>
                <c:pt idx="72" c:formatCode="yyyy/m/d">
                  <c:v>44177</c:v>
                </c:pt>
                <c:pt idx="73" c:formatCode="yyyy/m/d">
                  <c:v>44178</c:v>
                </c:pt>
                <c:pt idx="74" c:formatCode="yyyy/m/d">
                  <c:v>44179</c:v>
                </c:pt>
                <c:pt idx="75" c:formatCode="yyyy/m/d">
                  <c:v>44180</c:v>
                </c:pt>
                <c:pt idx="76" c:formatCode="yyyy/m/d">
                  <c:v>44181</c:v>
                </c:pt>
                <c:pt idx="77" c:formatCode="yyyy/m/d">
                  <c:v>44182</c:v>
                </c:pt>
                <c:pt idx="78" c:formatCode="yyyy/m/d">
                  <c:v>44183</c:v>
                </c:pt>
                <c:pt idx="79" c:formatCode="yyyy/m/d">
                  <c:v>44184</c:v>
                </c:pt>
                <c:pt idx="80" c:formatCode="yyyy/m/d">
                  <c:v>44185</c:v>
                </c:pt>
                <c:pt idx="81" c:formatCode="yyyy/m/d">
                  <c:v>44186</c:v>
                </c:pt>
                <c:pt idx="82" c:formatCode="yyyy/m/d">
                  <c:v>44187</c:v>
                </c:pt>
                <c:pt idx="83" c:formatCode="yyyy/m/d">
                  <c:v>44188</c:v>
                </c:pt>
                <c:pt idx="84" c:formatCode="yyyy/m/d">
                  <c:v>44189</c:v>
                </c:pt>
                <c:pt idx="85" c:formatCode="yyyy/m/d">
                  <c:v>44190</c:v>
                </c:pt>
                <c:pt idx="86" c:formatCode="yyyy/m/d">
                  <c:v>44191</c:v>
                </c:pt>
                <c:pt idx="87" c:formatCode="yyyy/m/d">
                  <c:v>44192</c:v>
                </c:pt>
                <c:pt idx="88" c:formatCode="yyyy/m/d">
                  <c:v>44193</c:v>
                </c:pt>
                <c:pt idx="89" c:formatCode="yyyy/m/d">
                  <c:v>44194</c:v>
                </c:pt>
                <c:pt idx="90" c:formatCode="yyyy/m/d">
                  <c:v>44195</c:v>
                </c:pt>
                <c:pt idx="91" c:formatCode="yyyy/m/d">
                  <c:v>44196</c:v>
                </c:pt>
              </c:numCache>
            </c:numRef>
          </c:cat>
          <c:val>
            <c:numRef>
              <c:f>'[组合净值信息表_穗贵阳农商行新客4期-外包EDD_20201001_20201231.xls]Sheet1'!$G$3:$G$94</c:f>
              <c:numCache>
                <c:formatCode>0.00%</c:formatCode>
                <c:ptCount val="92"/>
                <c:pt idx="0">
                  <c:v>0.000172602739726027</c:v>
                </c:pt>
                <c:pt idx="1">
                  <c:v>0.000345205479452055</c:v>
                </c:pt>
                <c:pt idx="2">
                  <c:v>0.000517808219178082</c:v>
                </c:pt>
                <c:pt idx="3">
                  <c:v>0.00069041095890411</c:v>
                </c:pt>
                <c:pt idx="4">
                  <c:v>0.000863013698630137</c:v>
                </c:pt>
                <c:pt idx="5">
                  <c:v>0.00103561643835616</c:v>
                </c:pt>
                <c:pt idx="6">
                  <c:v>0.00120821917808219</c:v>
                </c:pt>
                <c:pt idx="7">
                  <c:v>0.00138082191780822</c:v>
                </c:pt>
                <c:pt idx="8">
                  <c:v>0.00155342465753425</c:v>
                </c:pt>
                <c:pt idx="9">
                  <c:v>0.00172602739726027</c:v>
                </c:pt>
                <c:pt idx="10">
                  <c:v>0.0018986301369863</c:v>
                </c:pt>
                <c:pt idx="11">
                  <c:v>0.00207123287671233</c:v>
                </c:pt>
                <c:pt idx="12">
                  <c:v>0.00224383561643836</c:v>
                </c:pt>
                <c:pt idx="13">
                  <c:v>0.00241643835616438</c:v>
                </c:pt>
                <c:pt idx="14">
                  <c:v>0.00258904109589041</c:v>
                </c:pt>
                <c:pt idx="15">
                  <c:v>0.00276164383561644</c:v>
                </c:pt>
                <c:pt idx="16">
                  <c:v>0.00293424657534247</c:v>
                </c:pt>
                <c:pt idx="17">
                  <c:v>0.00310684931506849</c:v>
                </c:pt>
                <c:pt idx="18">
                  <c:v>0.00327945205479452</c:v>
                </c:pt>
                <c:pt idx="19">
                  <c:v>0.00345205479452055</c:v>
                </c:pt>
                <c:pt idx="20">
                  <c:v>0.00362465753424658</c:v>
                </c:pt>
                <c:pt idx="21">
                  <c:v>0.0037972602739726</c:v>
                </c:pt>
                <c:pt idx="22">
                  <c:v>0.00396986301369863</c:v>
                </c:pt>
                <c:pt idx="23">
                  <c:v>0.00414246575342466</c:v>
                </c:pt>
                <c:pt idx="24">
                  <c:v>0.00431506849315069</c:v>
                </c:pt>
                <c:pt idx="25">
                  <c:v>0.00448767123287671</c:v>
                </c:pt>
                <c:pt idx="26">
                  <c:v>0.00466027397260274</c:v>
                </c:pt>
                <c:pt idx="27">
                  <c:v>0.00483287671232877</c:v>
                </c:pt>
                <c:pt idx="28">
                  <c:v>0.00500547945205479</c:v>
                </c:pt>
                <c:pt idx="29">
                  <c:v>0.00517808219178082</c:v>
                </c:pt>
                <c:pt idx="30">
                  <c:v>0.00535068493150685</c:v>
                </c:pt>
                <c:pt idx="31">
                  <c:v>0.00552328767123288</c:v>
                </c:pt>
                <c:pt idx="32">
                  <c:v>0.0056958904109589</c:v>
                </c:pt>
                <c:pt idx="33">
                  <c:v>0.00586849315068493</c:v>
                </c:pt>
                <c:pt idx="34">
                  <c:v>0.00604109589041096</c:v>
                </c:pt>
                <c:pt idx="35">
                  <c:v>0.00621369863013699</c:v>
                </c:pt>
                <c:pt idx="36">
                  <c:v>0.00638630136986301</c:v>
                </c:pt>
                <c:pt idx="37">
                  <c:v>0.00655890410958904</c:v>
                </c:pt>
                <c:pt idx="38">
                  <c:v>0.00673150684931507</c:v>
                </c:pt>
                <c:pt idx="39">
                  <c:v>0.0069041095890411</c:v>
                </c:pt>
                <c:pt idx="40">
                  <c:v>0.00707671232876712</c:v>
                </c:pt>
                <c:pt idx="41">
                  <c:v>0.00724931506849315</c:v>
                </c:pt>
                <c:pt idx="42">
                  <c:v>0.00742191780821918</c:v>
                </c:pt>
                <c:pt idx="43">
                  <c:v>0.00759452054794521</c:v>
                </c:pt>
                <c:pt idx="44">
                  <c:v>0.00776712328767123</c:v>
                </c:pt>
                <c:pt idx="45">
                  <c:v>0.00793972602739726</c:v>
                </c:pt>
                <c:pt idx="46">
                  <c:v>0.00811232876712329</c:v>
                </c:pt>
                <c:pt idx="47">
                  <c:v>0.00828493150684931</c:v>
                </c:pt>
                <c:pt idx="48">
                  <c:v>0.00845753424657534</c:v>
                </c:pt>
                <c:pt idx="49">
                  <c:v>0.00863013698630137</c:v>
                </c:pt>
                <c:pt idx="50">
                  <c:v>0.0088027397260274</c:v>
                </c:pt>
                <c:pt idx="51">
                  <c:v>0.00897534246575342</c:v>
                </c:pt>
                <c:pt idx="52">
                  <c:v>0.00914794520547945</c:v>
                </c:pt>
                <c:pt idx="53">
                  <c:v>0.00932054794520548</c:v>
                </c:pt>
                <c:pt idx="54">
                  <c:v>0.00949315068493151</c:v>
                </c:pt>
                <c:pt idx="55">
                  <c:v>0.00966575342465753</c:v>
                </c:pt>
                <c:pt idx="56">
                  <c:v>0.00983835616438356</c:v>
                </c:pt>
                <c:pt idx="57">
                  <c:v>0.0100109589041096</c:v>
                </c:pt>
                <c:pt idx="58">
                  <c:v>0.0101835616438356</c:v>
                </c:pt>
                <c:pt idx="59">
                  <c:v>0.0103561643835616</c:v>
                </c:pt>
                <c:pt idx="60">
                  <c:v>0.0105287671232877</c:v>
                </c:pt>
                <c:pt idx="61">
                  <c:v>0.0107013698630137</c:v>
                </c:pt>
                <c:pt idx="62">
                  <c:v>0.0108739726027397</c:v>
                </c:pt>
                <c:pt idx="63">
                  <c:v>0.0110465753424658</c:v>
                </c:pt>
                <c:pt idx="64">
                  <c:v>0.0112191780821918</c:v>
                </c:pt>
                <c:pt idx="65">
                  <c:v>0.0113917808219178</c:v>
                </c:pt>
                <c:pt idx="66">
                  <c:v>0.0115643835616438</c:v>
                </c:pt>
                <c:pt idx="67">
                  <c:v>0.0117369863013699</c:v>
                </c:pt>
                <c:pt idx="68">
                  <c:v>0.0119095890410959</c:v>
                </c:pt>
                <c:pt idx="69">
                  <c:v>0.0120821917808219</c:v>
                </c:pt>
                <c:pt idx="70">
                  <c:v>0.0122547945205479</c:v>
                </c:pt>
                <c:pt idx="71">
                  <c:v>0.012427397260274</c:v>
                </c:pt>
                <c:pt idx="72">
                  <c:v>0.0126</c:v>
                </c:pt>
                <c:pt idx="73">
                  <c:v>0.012772602739726</c:v>
                </c:pt>
                <c:pt idx="74">
                  <c:v>0.0129452054794521</c:v>
                </c:pt>
                <c:pt idx="75">
                  <c:v>0.0131178082191781</c:v>
                </c:pt>
                <c:pt idx="76">
                  <c:v>0.0132904109589041</c:v>
                </c:pt>
                <c:pt idx="77">
                  <c:v>0.0134630136986301</c:v>
                </c:pt>
                <c:pt idx="78">
                  <c:v>0.0136356164383562</c:v>
                </c:pt>
                <c:pt idx="79">
                  <c:v>0.0138082191780822</c:v>
                </c:pt>
                <c:pt idx="80">
                  <c:v>0.0139808219178082</c:v>
                </c:pt>
                <c:pt idx="81">
                  <c:v>0.0141534246575342</c:v>
                </c:pt>
                <c:pt idx="82">
                  <c:v>0.0143260273972603</c:v>
                </c:pt>
                <c:pt idx="83">
                  <c:v>0.0144986301369863</c:v>
                </c:pt>
                <c:pt idx="84">
                  <c:v>0.0146712328767123</c:v>
                </c:pt>
                <c:pt idx="85">
                  <c:v>0.0148438356164384</c:v>
                </c:pt>
                <c:pt idx="86">
                  <c:v>0.0150164383561644</c:v>
                </c:pt>
                <c:pt idx="87">
                  <c:v>0.0151890410958904</c:v>
                </c:pt>
                <c:pt idx="88">
                  <c:v>0.0153616438356164</c:v>
                </c:pt>
                <c:pt idx="89">
                  <c:v>0.0155342465753425</c:v>
                </c:pt>
                <c:pt idx="90">
                  <c:v>0.0157068493150685</c:v>
                </c:pt>
                <c:pt idx="91">
                  <c:v>0.0158794520547945</c:v>
                </c:pt>
              </c:numCache>
            </c:numRef>
          </c:val>
          <c:smooth val="0"/>
        </c:ser>
        <c:dLbls>
          <c:showLegendKey val="0"/>
          <c:showVal val="0"/>
          <c:showCatName val="0"/>
          <c:showSerName val="0"/>
          <c:showPercent val="0"/>
          <c:showBubbleSize val="0"/>
        </c:dLbls>
        <c:marker val="0"/>
        <c:smooth val="0"/>
        <c:axId val="62556002"/>
        <c:axId val="636053643"/>
      </c:lineChart>
      <c:dateAx>
        <c:axId val="62556002"/>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6053643"/>
        <c:crosses val="autoZero"/>
        <c:auto val="1"/>
        <c:lblOffset val="100"/>
        <c:baseTimeUnit val="days"/>
      </c:dateAx>
      <c:valAx>
        <c:axId val="63605364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55600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陈菲（OA）</cp:lastModifiedBy>
  <cp:lastPrinted>2019-10-15T07:44:00Z</cp:lastPrinted>
  <dcterms:modified xsi:type="dcterms:W3CDTF">2021-01-19T09:00:36Z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